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E2" w:rsidRDefault="0024306C" w:rsidP="0024306C">
      <w:pPr>
        <w:pStyle w:val="a3"/>
        <w:spacing w:before="0" w:beforeAutospacing="0" w:after="0" w:afterAutospacing="0"/>
        <w:ind w:firstLine="357"/>
        <w:jc w:val="center"/>
        <w:rPr>
          <w:b/>
          <w:color w:val="111111"/>
          <w:sz w:val="26"/>
          <w:szCs w:val="26"/>
        </w:rPr>
      </w:pPr>
      <w:r w:rsidRPr="0024306C">
        <w:rPr>
          <w:b/>
          <w:color w:val="111111"/>
          <w:sz w:val="26"/>
          <w:szCs w:val="26"/>
        </w:rPr>
        <w:t>Рекомендаци</w:t>
      </w:r>
      <w:r w:rsidR="00F742E2">
        <w:rPr>
          <w:b/>
          <w:color w:val="111111"/>
          <w:sz w:val="26"/>
          <w:szCs w:val="26"/>
        </w:rPr>
        <w:t xml:space="preserve">и педагога-психолога родителям </w:t>
      </w:r>
      <w:r w:rsidRPr="0024306C">
        <w:rPr>
          <w:b/>
          <w:color w:val="111111"/>
          <w:sz w:val="26"/>
          <w:szCs w:val="26"/>
        </w:rPr>
        <w:t xml:space="preserve">ребёнка 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center"/>
        <w:rPr>
          <w:b/>
          <w:color w:val="111111"/>
          <w:sz w:val="26"/>
          <w:szCs w:val="26"/>
        </w:rPr>
      </w:pPr>
      <w:bookmarkStart w:id="0" w:name="_GoBack"/>
      <w:bookmarkEnd w:id="0"/>
      <w:r w:rsidRPr="0024306C">
        <w:rPr>
          <w:b/>
          <w:color w:val="111111"/>
          <w:sz w:val="26"/>
          <w:szCs w:val="26"/>
        </w:rPr>
        <w:t>с ограниченными возможностями здоровья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center"/>
        <w:rPr>
          <w:b/>
          <w:color w:val="111111"/>
          <w:sz w:val="26"/>
          <w:szCs w:val="26"/>
        </w:rPr>
      </w:pPr>
    </w:p>
    <w:p w:rsidR="0024306C" w:rsidRDefault="0024306C" w:rsidP="00287E14">
      <w:pPr>
        <w:pStyle w:val="a3"/>
        <w:spacing w:before="0" w:beforeAutospacing="0" w:after="0" w:afterAutospacing="0"/>
        <w:jc w:val="center"/>
        <w:rPr>
          <w:color w:val="111111"/>
          <w:sz w:val="26"/>
          <w:szCs w:val="26"/>
        </w:rPr>
      </w:pPr>
    </w:p>
    <w:p w:rsidR="0024306C" w:rsidRDefault="0024306C" w:rsidP="00287E14">
      <w:pPr>
        <w:pStyle w:val="a3"/>
        <w:spacing w:before="0" w:beforeAutospacing="0" w:after="0" w:afterAutospacing="0"/>
        <w:ind w:firstLine="709"/>
        <w:jc w:val="center"/>
        <w:rPr>
          <w:b/>
          <w:color w:val="111111"/>
          <w:sz w:val="26"/>
          <w:szCs w:val="26"/>
        </w:rPr>
      </w:pPr>
      <w:r w:rsidRPr="00287E14">
        <w:rPr>
          <w:b/>
          <w:color w:val="111111"/>
          <w:sz w:val="26"/>
          <w:szCs w:val="26"/>
        </w:rPr>
        <w:t>Уважаемые родители!</w:t>
      </w:r>
    </w:p>
    <w:p w:rsidR="00287E14" w:rsidRPr="00287E14" w:rsidRDefault="00287E14" w:rsidP="00287E14">
      <w:pPr>
        <w:pStyle w:val="a3"/>
        <w:spacing w:before="0" w:beforeAutospacing="0" w:after="0" w:afterAutospacing="0"/>
        <w:ind w:firstLine="709"/>
        <w:jc w:val="center"/>
        <w:rPr>
          <w:b/>
          <w:color w:val="111111"/>
          <w:sz w:val="26"/>
          <w:szCs w:val="26"/>
        </w:rPr>
      </w:pP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Никогда не жалейте ребёнка из-за того, что он не такой, как все.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Дарите ребёнку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 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 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  <w:r>
        <w:rPr>
          <w:color w:val="111111"/>
          <w:sz w:val="26"/>
          <w:szCs w:val="26"/>
        </w:rPr>
        <w:t>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Следите за своей внешностью и поведением. Ребёнок должен гордиться вами. 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Чаще разговаривайте с ребёнком. Помните, что ни телевизор, ни компьютер не заменят вас.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ограничивайте ребёнка в общении со сверстниками.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отказывайте от встречи с друзьями, приглашайте их в гости. Пусть в вашей жизни найдется место и высоким чувствам, и маленьким радостям.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Каждое определенное заболевание ребенка – инвалида требует специфического ухода, а также специальных знаний и умений. Больше читайте, и не только специальную л</w:t>
      </w:r>
      <w:r>
        <w:rPr>
          <w:color w:val="111111"/>
          <w:sz w:val="26"/>
          <w:szCs w:val="26"/>
        </w:rPr>
        <w:t>итературу, но и художественную.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 xml:space="preserve"> Не изводите себя упрёками. В этом случае велика вероятность того, что ребенок вырастет психологическим монстром, а это неизбежно усилит его социальную </w:t>
      </w:r>
      <w:proofErr w:type="spellStart"/>
      <w:r w:rsidRPr="0024306C">
        <w:rPr>
          <w:color w:val="111111"/>
          <w:sz w:val="26"/>
          <w:szCs w:val="26"/>
        </w:rPr>
        <w:t>дезадаптацию</w:t>
      </w:r>
      <w:proofErr w:type="spellEnd"/>
      <w:r w:rsidRPr="0024306C">
        <w:rPr>
          <w:color w:val="111111"/>
          <w:sz w:val="26"/>
          <w:szCs w:val="26"/>
        </w:rPr>
        <w:t xml:space="preserve"> и усугубит страдания. В том, что у вас больной ребёнок, вы не виноваты.</w:t>
      </w:r>
    </w:p>
    <w:p w:rsidR="0024306C" w:rsidRDefault="0024306C" w:rsidP="0024306C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24306C" w:rsidRPr="0024306C" w:rsidRDefault="0024306C" w:rsidP="00082E1C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 xml:space="preserve">  Старайтесь чувствовать себя спокойно и уверенно с ребенком – 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</w:t>
      </w:r>
      <w:r w:rsidRPr="0024306C">
        <w:rPr>
          <w:color w:val="111111"/>
          <w:sz w:val="26"/>
          <w:szCs w:val="26"/>
        </w:rPr>
        <w:lastRenderedPageBreak/>
        <w:t xml:space="preserve">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 Рекомендации родителям 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Тревожность ребенка во многом зависит от уровня тревожности окружающих его взрослых.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пугайте ребенка паническими, гневными реакциями на его' учебные неудачи. Плохая оценка - это не конец света.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Никогда не сравнивайте его с другими детьми: «Как тебе не стыдно, вот Маша прекрасно справляется, а ты вечно ничего не можешь!»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Ведите отсчет от его собственных неудач до достижений.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 xml:space="preserve"> Корректируя деятельность ребенка, опирайтесь на позитивные моменты: «Ты молодец, ты хорошо постарался, сегодня у тебя получилось, но смотри, здесь можно было бы сделать лучше, правда?» 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Шаг за шагом поддерживайте маленькие успехи ребенка.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Уважительно выслушивайте ребенка, рассказывайте о своих собственных прошлых учебных проблемах, делитесь опытом.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Сделайте семейной традицией доброжелательный откровенный разговор о школьных делах. Чтобы ребенок понял: посоветоваться о трудностях - это нормально, родители не будут ругать, а помогут.</w:t>
      </w:r>
    </w:p>
    <w:p w:rsid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Помогите ребёнку составить и поддерживать распорядок дня: обязательно структурированный и последовательный.</w:t>
      </w:r>
    </w:p>
    <w:p w:rsidR="0024306C" w:rsidRP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подгоняйте такого ребенка. Без спешки выполненное задание, поможет ему справиться с беспокойством, да</w:t>
      </w:r>
      <w:r>
        <w:rPr>
          <w:color w:val="111111"/>
          <w:sz w:val="26"/>
          <w:szCs w:val="26"/>
        </w:rPr>
        <w:t>же если получится оно или нет.</w:t>
      </w:r>
    </w:p>
    <w:p w:rsidR="0024306C" w:rsidRPr="0024306C" w:rsidRDefault="0024306C" w:rsidP="0024306C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</w:p>
    <w:p w:rsidR="0024306C" w:rsidRPr="0024306C" w:rsidRDefault="0024306C" w:rsidP="0024306C">
      <w:pPr>
        <w:pStyle w:val="a3"/>
        <w:spacing w:after="0"/>
        <w:ind w:firstLine="360"/>
        <w:rPr>
          <w:rFonts w:ascii="Arial" w:hAnsi="Arial" w:cs="Arial"/>
          <w:color w:val="111111"/>
          <w:sz w:val="26"/>
          <w:szCs w:val="26"/>
        </w:rPr>
      </w:pPr>
    </w:p>
    <w:sectPr w:rsidR="0024306C" w:rsidRPr="0024306C" w:rsidSect="006E01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A581F"/>
    <w:rsid w:val="00082E1C"/>
    <w:rsid w:val="0024306C"/>
    <w:rsid w:val="00287E14"/>
    <w:rsid w:val="003272C0"/>
    <w:rsid w:val="004A79E4"/>
    <w:rsid w:val="005359A2"/>
    <w:rsid w:val="006C7AD9"/>
    <w:rsid w:val="006E014A"/>
    <w:rsid w:val="00B205A9"/>
    <w:rsid w:val="00CA581F"/>
    <w:rsid w:val="00F7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E4"/>
  </w:style>
  <w:style w:type="paragraph" w:styleId="1">
    <w:name w:val="heading 1"/>
    <w:basedOn w:val="a"/>
    <w:link w:val="10"/>
    <w:uiPriority w:val="9"/>
    <w:qFormat/>
    <w:rsid w:val="00B20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5A9"/>
    <w:rPr>
      <w:b/>
      <w:bCs/>
    </w:rPr>
  </w:style>
  <w:style w:type="character" w:customStyle="1" w:styleId="olink">
    <w:name w:val="olink"/>
    <w:basedOn w:val="a0"/>
    <w:rsid w:val="00B205A9"/>
  </w:style>
  <w:style w:type="character" w:styleId="a5">
    <w:name w:val="Hyperlink"/>
    <w:basedOn w:val="a0"/>
    <w:uiPriority w:val="99"/>
    <w:semiHidden/>
    <w:unhideWhenUsed/>
    <w:rsid w:val="00B205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0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4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2020-07-31T03:57:00Z</dcterms:created>
  <dcterms:modified xsi:type="dcterms:W3CDTF">2020-07-31T03:57:00Z</dcterms:modified>
</cp:coreProperties>
</file>