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A2" w:rsidRPr="004F28A2" w:rsidRDefault="004F28A2" w:rsidP="004F28A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4F28A2">
        <w:rPr>
          <w:b/>
          <w:sz w:val="28"/>
          <w:szCs w:val="28"/>
        </w:rPr>
        <w:t>Профилактические меры,</w:t>
      </w:r>
    </w:p>
    <w:p w:rsidR="004F28A2" w:rsidRPr="004F28A2" w:rsidRDefault="004F28A2" w:rsidP="004F28A2">
      <w:pPr>
        <w:pStyle w:val="a5"/>
        <w:spacing w:before="0" w:beforeAutospacing="0" w:after="0" w:afterAutospacing="0"/>
        <w:rPr>
          <w:sz w:val="28"/>
          <w:szCs w:val="28"/>
        </w:rPr>
      </w:pPr>
      <w:r w:rsidRPr="004F28A2">
        <w:rPr>
          <w:b/>
          <w:sz w:val="28"/>
          <w:szCs w:val="28"/>
        </w:rPr>
        <w:t xml:space="preserve">                              которые позволят предупредить заражение ЭВИ:</w:t>
      </w:r>
      <w:r w:rsidRPr="004F28A2">
        <w:rPr>
          <w:b/>
          <w:sz w:val="28"/>
          <w:szCs w:val="28"/>
        </w:rPr>
        <w:br/>
      </w:r>
      <w:r w:rsidRPr="004F28A2">
        <w:rPr>
          <w:sz w:val="28"/>
          <w:szCs w:val="28"/>
        </w:rPr>
        <w:br/>
        <w:t>- необходимо, по возможности, избегать контактов с лицами, имеющими признаки ЭВИ (в случае контакта с больными людьми одевать маску);</w:t>
      </w:r>
    </w:p>
    <w:p w:rsidR="004F28A2" w:rsidRPr="004F28A2" w:rsidRDefault="004F28A2" w:rsidP="004F28A2">
      <w:pPr>
        <w:pStyle w:val="a5"/>
        <w:rPr>
          <w:sz w:val="28"/>
          <w:szCs w:val="28"/>
        </w:rPr>
      </w:pPr>
      <w:r w:rsidRPr="004F28A2">
        <w:rPr>
          <w:sz w:val="28"/>
          <w:szCs w:val="28"/>
        </w:rPr>
        <w:t>- ограничьте контакты детей раннего возраста, сократите время пребывания в местах массового скопления людей и в общественном транспорте;</w:t>
      </w:r>
    </w:p>
    <w:p w:rsidR="004F28A2" w:rsidRPr="004F28A2" w:rsidRDefault="004F28A2" w:rsidP="004F28A2">
      <w:pPr>
        <w:pStyle w:val="a5"/>
        <w:rPr>
          <w:sz w:val="28"/>
          <w:szCs w:val="28"/>
        </w:rPr>
      </w:pPr>
      <w:r w:rsidRPr="004F28A2">
        <w:rPr>
          <w:sz w:val="28"/>
          <w:szCs w:val="28"/>
        </w:rPr>
        <w:t>- купаться в бассейнах, вода которых не подвергается периодическому обеззараживанию и контролю качества;</w:t>
      </w:r>
    </w:p>
    <w:p w:rsidR="004F28A2" w:rsidRPr="004F28A2" w:rsidRDefault="004F28A2" w:rsidP="004F28A2">
      <w:pPr>
        <w:pStyle w:val="a5"/>
        <w:rPr>
          <w:sz w:val="28"/>
          <w:szCs w:val="28"/>
        </w:rPr>
      </w:pPr>
      <w:r w:rsidRPr="004F28A2">
        <w:rPr>
          <w:sz w:val="28"/>
          <w:szCs w:val="28"/>
        </w:rPr>
        <w:t>- принимать пищу в необорудованных для этой цели местах, в местах с низким уровнем соблюдения санитарной культуры;</w:t>
      </w:r>
    </w:p>
    <w:p w:rsidR="004F28A2" w:rsidRPr="004F28A2" w:rsidRDefault="004F28A2" w:rsidP="004F28A2">
      <w:pPr>
        <w:pStyle w:val="a5"/>
        <w:rPr>
          <w:sz w:val="28"/>
          <w:szCs w:val="28"/>
        </w:rPr>
      </w:pPr>
      <w:r w:rsidRPr="004F28A2">
        <w:rPr>
          <w:sz w:val="28"/>
          <w:szCs w:val="28"/>
        </w:rPr>
        <w:t xml:space="preserve">- соблюдайте правила личной гигиены: мойте руки перед едой, после возвращения с улицы и после каждого посещения туалета (при невозможности качественно вымыть руки, использовать для их </w:t>
      </w:r>
      <w:proofErr w:type="gramStart"/>
      <w:r w:rsidRPr="004F28A2">
        <w:rPr>
          <w:sz w:val="28"/>
          <w:szCs w:val="28"/>
        </w:rPr>
        <w:t>обработки</w:t>
      </w:r>
      <w:proofErr w:type="gramEnd"/>
      <w:r w:rsidRPr="004F28A2">
        <w:rPr>
          <w:sz w:val="28"/>
          <w:szCs w:val="28"/>
        </w:rPr>
        <w:t xml:space="preserve"> разрешенные для этих целей </w:t>
      </w:r>
      <w:proofErr w:type="spellStart"/>
      <w:r w:rsidRPr="004F28A2">
        <w:rPr>
          <w:sz w:val="28"/>
          <w:szCs w:val="28"/>
        </w:rPr>
        <w:t>дезинфектанты</w:t>
      </w:r>
      <w:proofErr w:type="spellEnd"/>
      <w:r w:rsidRPr="004F28A2">
        <w:rPr>
          <w:sz w:val="28"/>
          <w:szCs w:val="28"/>
        </w:rPr>
        <w:t>);</w:t>
      </w:r>
    </w:p>
    <w:p w:rsidR="004F28A2" w:rsidRPr="004F28A2" w:rsidRDefault="004F28A2" w:rsidP="004F28A2">
      <w:pPr>
        <w:pStyle w:val="a5"/>
        <w:rPr>
          <w:sz w:val="28"/>
          <w:szCs w:val="28"/>
        </w:rPr>
      </w:pPr>
      <w:r w:rsidRPr="004F28A2">
        <w:rPr>
          <w:sz w:val="28"/>
          <w:szCs w:val="28"/>
        </w:rPr>
        <w:t>- соблюдайте «респираторный этикет»: при кашле и чихании рекомендуется прикрывать нос и рот одноразовыми платками и выбрасывать в урну после использования, затем вымыть руки или обработать влажной салфеткой;</w:t>
      </w:r>
    </w:p>
    <w:p w:rsidR="004F28A2" w:rsidRPr="004F28A2" w:rsidRDefault="004F28A2" w:rsidP="004F28A2">
      <w:pPr>
        <w:pStyle w:val="a5"/>
        <w:rPr>
          <w:sz w:val="28"/>
          <w:szCs w:val="28"/>
        </w:rPr>
      </w:pPr>
      <w:r w:rsidRPr="004F28A2">
        <w:rPr>
          <w:sz w:val="28"/>
          <w:szCs w:val="28"/>
        </w:rPr>
        <w:t>- пользуйтесь индивидуальной посудой, следите за чистотой предметов ухода за детьми раннего возраста;</w:t>
      </w:r>
    </w:p>
    <w:p w:rsidR="004F28A2" w:rsidRPr="004F28A2" w:rsidRDefault="004F28A2" w:rsidP="004F28A2">
      <w:pPr>
        <w:pStyle w:val="a5"/>
        <w:rPr>
          <w:sz w:val="28"/>
          <w:szCs w:val="28"/>
        </w:rPr>
      </w:pPr>
      <w:r w:rsidRPr="004F28A2">
        <w:rPr>
          <w:sz w:val="28"/>
          <w:szCs w:val="28"/>
        </w:rPr>
        <w:t>- тщательно промывайте горячей водой, приобретенные на рынках и в торговой сети, овощи и фрукты;</w:t>
      </w:r>
      <w:r w:rsidRPr="004F28A2">
        <w:rPr>
          <w:sz w:val="28"/>
          <w:szCs w:val="28"/>
        </w:rPr>
        <w:br/>
      </w:r>
      <w:r w:rsidRPr="004F28A2">
        <w:rPr>
          <w:sz w:val="28"/>
          <w:szCs w:val="28"/>
        </w:rPr>
        <w:br/>
        <w:t>- проводите влажную уборку с использованием дезинфицирующих средств, чаще проветривайте помещения;</w:t>
      </w:r>
    </w:p>
    <w:p w:rsidR="004F28A2" w:rsidRPr="004F28A2" w:rsidRDefault="004F28A2" w:rsidP="004F28A2">
      <w:pPr>
        <w:pStyle w:val="a5"/>
        <w:rPr>
          <w:sz w:val="28"/>
          <w:szCs w:val="28"/>
        </w:rPr>
      </w:pPr>
      <w:r w:rsidRPr="004F28A2">
        <w:rPr>
          <w:sz w:val="28"/>
          <w:szCs w:val="28"/>
        </w:rPr>
        <w:t>- не пейте воду из непроверенных источников, при употреблении напитков в общественных точках и предпочтительнее использовать индивидуальный одноразовый стакан;</w:t>
      </w:r>
    </w:p>
    <w:p w:rsidR="004F28A2" w:rsidRPr="004F28A2" w:rsidRDefault="004F28A2" w:rsidP="004F28A2">
      <w:pPr>
        <w:pStyle w:val="a5"/>
        <w:rPr>
          <w:sz w:val="28"/>
          <w:szCs w:val="28"/>
        </w:rPr>
      </w:pPr>
      <w:r w:rsidRPr="004F28A2">
        <w:rPr>
          <w:sz w:val="28"/>
          <w:szCs w:val="28"/>
        </w:rPr>
        <w:t>- для питья использовать только кипяченую или бутилированную воду.</w:t>
      </w:r>
    </w:p>
    <w:p w:rsidR="004F28A2" w:rsidRPr="004F28A2" w:rsidRDefault="004F28A2" w:rsidP="004F28A2">
      <w:pPr>
        <w:jc w:val="both"/>
        <w:rPr>
          <w:sz w:val="28"/>
          <w:szCs w:val="28"/>
        </w:rPr>
      </w:pPr>
    </w:p>
    <w:p w:rsidR="003659B7" w:rsidRPr="004F28A2" w:rsidRDefault="003659B7">
      <w:pPr>
        <w:rPr>
          <w:sz w:val="28"/>
          <w:szCs w:val="28"/>
        </w:rPr>
      </w:pPr>
      <w:bookmarkStart w:id="0" w:name="_GoBack"/>
      <w:bookmarkEnd w:id="0"/>
    </w:p>
    <w:sectPr w:rsidR="003659B7" w:rsidRPr="004F28A2" w:rsidSect="006C343E">
      <w:footerReference w:type="default" r:id="rId7"/>
      <w:pgSz w:w="11906" w:h="16838"/>
      <w:pgMar w:top="1134" w:right="851" w:bottom="1134" w:left="1134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AF" w:rsidRDefault="009044AF" w:rsidP="004F28A2">
      <w:r>
        <w:separator/>
      </w:r>
    </w:p>
  </w:endnote>
  <w:endnote w:type="continuationSeparator" w:id="0">
    <w:p w:rsidR="009044AF" w:rsidRDefault="009044AF" w:rsidP="004F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9C" w:rsidRDefault="009044AF" w:rsidP="00F47BBF">
    <w:pPr>
      <w:pStyle w:val="a3"/>
      <w:tabs>
        <w:tab w:val="clear" w:pos="4677"/>
        <w:tab w:val="clear" w:pos="9355"/>
        <w:tab w:val="left" w:pos="901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AF" w:rsidRDefault="009044AF" w:rsidP="004F28A2">
      <w:r>
        <w:separator/>
      </w:r>
    </w:p>
  </w:footnote>
  <w:footnote w:type="continuationSeparator" w:id="0">
    <w:p w:rsidR="009044AF" w:rsidRDefault="009044AF" w:rsidP="004F2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A2"/>
    <w:rsid w:val="003659B7"/>
    <w:rsid w:val="004F28A2"/>
    <w:rsid w:val="0090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28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2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28A2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4F2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28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28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2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28A2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4F2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28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2019-07-11T07:10:00Z</dcterms:created>
  <dcterms:modified xsi:type="dcterms:W3CDTF">2019-07-11T07:11:00Z</dcterms:modified>
</cp:coreProperties>
</file>