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93" w:rsidRDefault="00C15E93">
      <w:pPr>
        <w:pStyle w:val="a3"/>
        <w:spacing w:before="2"/>
        <w:rPr>
          <w:sz w:val="22"/>
        </w:rPr>
      </w:pPr>
    </w:p>
    <w:p w:rsidR="00C15E93" w:rsidRDefault="00703A2D">
      <w:pPr>
        <w:pStyle w:val="a3"/>
        <w:spacing w:before="90"/>
        <w:ind w:left="5988" w:right="332"/>
        <w:jc w:val="center"/>
      </w:pPr>
      <w:r>
        <w:t>У</w:t>
      </w:r>
      <w:r w:rsidR="00194C34">
        <w:t>ТВЕРЖДАЮ</w:t>
      </w:r>
    </w:p>
    <w:p w:rsidR="00C15E93" w:rsidRDefault="00703A2D" w:rsidP="00194C34">
      <w:pPr>
        <w:pStyle w:val="a3"/>
        <w:ind w:left="5040" w:right="332" w:firstLine="720"/>
      </w:pPr>
      <w:r>
        <w:t>Директор</w:t>
      </w:r>
      <w:r>
        <w:rPr>
          <w:spacing w:val="-3"/>
        </w:rPr>
        <w:t xml:space="preserve"> </w:t>
      </w:r>
      <w:proofErr w:type="spellStart"/>
      <w:r>
        <w:t>МБОУ</w:t>
      </w:r>
      <w:proofErr w:type="gramStart"/>
      <w:r w:rsidR="00194C34">
        <w:t>«К</w:t>
      </w:r>
      <w:proofErr w:type="gramEnd"/>
      <w:r w:rsidR="00194C34">
        <w:t>олундаевская</w:t>
      </w:r>
      <w:proofErr w:type="spellEnd"/>
      <w:r w:rsidR="00194C34">
        <w:t xml:space="preserve"> </w:t>
      </w:r>
      <w:r>
        <w:rPr>
          <w:spacing w:val="-3"/>
        </w:rPr>
        <w:t xml:space="preserve"> </w:t>
      </w:r>
      <w:r>
        <w:t>СОШ»</w:t>
      </w:r>
    </w:p>
    <w:p w:rsidR="00C15E93" w:rsidRDefault="00703A2D">
      <w:pPr>
        <w:pStyle w:val="a3"/>
        <w:tabs>
          <w:tab w:val="left" w:pos="7949"/>
        </w:tabs>
        <w:ind w:left="6509" w:right="85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="00194C34">
        <w:t>Л.Б.Беланова</w:t>
      </w:r>
      <w:proofErr w:type="spellEnd"/>
      <w:r>
        <w:rPr>
          <w:spacing w:val="-57"/>
        </w:rPr>
        <w:t xml:space="preserve"> </w:t>
      </w:r>
      <w:r>
        <w:t>Приказ</w:t>
      </w:r>
      <w:r>
        <w:rPr>
          <w:spacing w:val="-3"/>
        </w:rPr>
        <w:t xml:space="preserve"> </w:t>
      </w:r>
      <w:r>
        <w:t>№</w:t>
      </w:r>
      <w:r w:rsidR="00E97E2E">
        <w:t>240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E97E2E">
        <w:t>30</w:t>
      </w:r>
      <w:r w:rsidR="00194C34">
        <w:t>.</w:t>
      </w:r>
      <w:r w:rsidR="00E97E2E">
        <w:t>08</w:t>
      </w:r>
      <w:r>
        <w:t>202</w:t>
      </w:r>
      <w:r w:rsidR="00E97E2E">
        <w:t>5</w:t>
      </w:r>
      <w:r>
        <w:t>г.</w:t>
      </w:r>
    </w:p>
    <w:p w:rsidR="00C15E93" w:rsidRDefault="00C15E93">
      <w:pPr>
        <w:pStyle w:val="a3"/>
        <w:spacing w:before="5"/>
      </w:pPr>
    </w:p>
    <w:p w:rsidR="00194C34" w:rsidRDefault="00703A2D" w:rsidP="00194C34">
      <w:pPr>
        <w:pStyle w:val="1"/>
        <w:ind w:left="1440" w:right="2074"/>
      </w:pPr>
      <w:r>
        <w:t>План раб</w:t>
      </w:r>
      <w:r w:rsidR="00194C34">
        <w:t xml:space="preserve">оты школьного спортивного клуба </w:t>
      </w:r>
      <w:r>
        <w:t>«</w:t>
      </w:r>
      <w:r w:rsidR="00194C34">
        <w:t>Перспектива</w:t>
      </w:r>
      <w:r>
        <w:t>»</w:t>
      </w:r>
    </w:p>
    <w:p w:rsidR="00C15E93" w:rsidRDefault="00703A2D" w:rsidP="00194C34">
      <w:pPr>
        <w:pStyle w:val="1"/>
        <w:ind w:left="1440" w:right="2074"/>
      </w:pPr>
      <w:r>
        <w:t>на</w:t>
      </w:r>
      <w:r>
        <w:rPr>
          <w:spacing w:val="-1"/>
        </w:rPr>
        <w:t xml:space="preserve"> </w:t>
      </w:r>
      <w:r>
        <w:t>202</w:t>
      </w:r>
      <w:r w:rsidR="00E97E2E">
        <w:t>5</w:t>
      </w:r>
      <w:r>
        <w:t>-202</w:t>
      </w:r>
      <w:r w:rsidR="00E97E2E">
        <w:t>6</w:t>
      </w:r>
      <w:r w:rsidR="00194C34">
        <w:t xml:space="preserve"> </w:t>
      </w:r>
      <w:r>
        <w:t>учебный год</w:t>
      </w:r>
    </w:p>
    <w:p w:rsidR="00C15E93" w:rsidRDefault="00C15E93">
      <w:pPr>
        <w:pStyle w:val="a3"/>
        <w:spacing w:before="6"/>
        <w:rPr>
          <w:b/>
          <w:sz w:val="23"/>
        </w:rPr>
      </w:pPr>
    </w:p>
    <w:p w:rsidR="00C15E93" w:rsidRDefault="00703A2D">
      <w:pPr>
        <w:pStyle w:val="a3"/>
        <w:spacing w:line="275" w:lineRule="exact"/>
        <w:ind w:left="212"/>
      </w:pPr>
      <w:r>
        <w:t>Цель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ШСК:</w:t>
      </w:r>
      <w:bookmarkStart w:id="0" w:name="_GoBack"/>
      <w:bookmarkEnd w:id="0"/>
    </w:p>
    <w:p w:rsidR="00C15E93" w:rsidRDefault="00703A2D">
      <w:pPr>
        <w:pStyle w:val="a3"/>
        <w:ind w:left="212" w:firstLine="708"/>
      </w:pPr>
      <w:r>
        <w:t>Повышение</w:t>
      </w:r>
      <w:r>
        <w:rPr>
          <w:spacing w:val="34"/>
        </w:rPr>
        <w:t xml:space="preserve"> </w:t>
      </w:r>
      <w:r>
        <w:t>массовости</w:t>
      </w:r>
      <w:r>
        <w:rPr>
          <w:spacing w:val="36"/>
        </w:rPr>
        <w:t xml:space="preserve"> </w:t>
      </w:r>
      <w:r>
        <w:t>занятий</w:t>
      </w:r>
      <w:r>
        <w:rPr>
          <w:spacing w:val="42"/>
        </w:rPr>
        <w:t xml:space="preserve"> </w:t>
      </w:r>
      <w:r>
        <w:t>учащимися</w:t>
      </w:r>
      <w:r>
        <w:rPr>
          <w:spacing w:val="36"/>
        </w:rPr>
        <w:t xml:space="preserve"> </w:t>
      </w:r>
      <w:r>
        <w:t>физической</w:t>
      </w:r>
      <w:r>
        <w:rPr>
          <w:spacing w:val="36"/>
        </w:rPr>
        <w:t xml:space="preserve"> </w:t>
      </w:r>
      <w:r>
        <w:t>культурой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спортом</w:t>
      </w:r>
      <w:r>
        <w:rPr>
          <w:spacing w:val="3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вовлечения</w:t>
      </w:r>
      <w:r>
        <w:rPr>
          <w:spacing w:val="-2"/>
        </w:rPr>
        <w:t xml:space="preserve"> </w:t>
      </w:r>
      <w:r>
        <w:t>их в</w:t>
      </w:r>
      <w:r>
        <w:rPr>
          <w:spacing w:val="-3"/>
        </w:rPr>
        <w:t xml:space="preserve"> </w:t>
      </w:r>
      <w:r>
        <w:t>систематический</w:t>
      </w:r>
      <w:r>
        <w:rPr>
          <w:spacing w:val="-2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совершенствования.</w:t>
      </w:r>
    </w:p>
    <w:p w:rsidR="00C15E93" w:rsidRDefault="00703A2D">
      <w:pPr>
        <w:pStyle w:val="a3"/>
        <w:ind w:left="212"/>
      </w:pPr>
      <w:r>
        <w:t>Задачи:</w:t>
      </w:r>
    </w:p>
    <w:p w:rsidR="00C15E93" w:rsidRDefault="00703A2D">
      <w:pPr>
        <w:pStyle w:val="a4"/>
        <w:numPr>
          <w:ilvl w:val="0"/>
          <w:numId w:val="3"/>
        </w:numPr>
        <w:tabs>
          <w:tab w:val="left" w:pos="697"/>
          <w:tab w:val="left" w:pos="699"/>
        </w:tabs>
        <w:ind w:right="227" w:firstLine="0"/>
        <w:rPr>
          <w:sz w:val="24"/>
        </w:rPr>
      </w:pPr>
      <w:r>
        <w:rPr>
          <w:sz w:val="24"/>
        </w:rPr>
        <w:t>реализации образовательных программ дополнительного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физкультурн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C15E93" w:rsidRDefault="00703A2D">
      <w:pPr>
        <w:pStyle w:val="a4"/>
        <w:numPr>
          <w:ilvl w:val="0"/>
          <w:numId w:val="3"/>
        </w:numPr>
        <w:tabs>
          <w:tab w:val="left" w:pos="693"/>
          <w:tab w:val="left" w:pos="694"/>
        </w:tabs>
        <w:ind w:left="693" w:hanging="482"/>
        <w:rPr>
          <w:sz w:val="24"/>
        </w:rPr>
      </w:pPr>
      <w:r>
        <w:rPr>
          <w:sz w:val="24"/>
        </w:rPr>
        <w:t>вовлечение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спортом;</w:t>
      </w:r>
    </w:p>
    <w:p w:rsidR="00C15E93" w:rsidRDefault="00703A2D">
      <w:pPr>
        <w:pStyle w:val="a4"/>
        <w:numPr>
          <w:ilvl w:val="0"/>
          <w:numId w:val="3"/>
        </w:numPr>
        <w:tabs>
          <w:tab w:val="left" w:pos="916"/>
          <w:tab w:val="left" w:pos="917"/>
          <w:tab w:val="left" w:pos="2379"/>
          <w:tab w:val="left" w:pos="3724"/>
          <w:tab w:val="left" w:pos="6143"/>
          <w:tab w:val="left" w:pos="7771"/>
          <w:tab w:val="left" w:pos="8184"/>
          <w:tab w:val="left" w:pos="9884"/>
        </w:tabs>
        <w:ind w:right="230" w:firstLine="0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школьных</w:t>
      </w:r>
      <w:r>
        <w:rPr>
          <w:sz w:val="24"/>
        </w:rPr>
        <w:tab/>
        <w:t>спортивно-массовых</w:t>
      </w:r>
      <w:r>
        <w:rPr>
          <w:sz w:val="24"/>
        </w:rPr>
        <w:tab/>
        <w:t>мероприятий</w:t>
      </w:r>
      <w:r>
        <w:rPr>
          <w:sz w:val="24"/>
        </w:rPr>
        <w:tab/>
        <w:t>и</w:t>
      </w:r>
      <w:r>
        <w:rPr>
          <w:sz w:val="24"/>
        </w:rPr>
        <w:tab/>
        <w:t>соревнований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направлениям;</w:t>
      </w:r>
    </w:p>
    <w:p w:rsidR="00C15E93" w:rsidRDefault="00703A2D">
      <w:pPr>
        <w:pStyle w:val="a4"/>
        <w:numPr>
          <w:ilvl w:val="0"/>
          <w:numId w:val="3"/>
        </w:numPr>
        <w:tabs>
          <w:tab w:val="left" w:pos="837"/>
          <w:tab w:val="left" w:pos="838"/>
          <w:tab w:val="left" w:pos="2707"/>
          <w:tab w:val="left" w:pos="3038"/>
          <w:tab w:val="left" w:pos="4391"/>
          <w:tab w:val="left" w:pos="5343"/>
          <w:tab w:val="left" w:pos="6539"/>
          <w:tab w:val="left" w:pos="7099"/>
          <w:tab w:val="left" w:pos="8094"/>
          <w:tab w:val="left" w:pos="8410"/>
        </w:tabs>
        <w:ind w:right="226" w:firstLine="0"/>
        <w:rPr>
          <w:sz w:val="24"/>
        </w:rPr>
      </w:pPr>
      <w:r>
        <w:rPr>
          <w:sz w:val="24"/>
        </w:rPr>
        <w:t>комплектование</w:t>
      </w:r>
      <w:r>
        <w:rPr>
          <w:sz w:val="24"/>
        </w:rPr>
        <w:tab/>
        <w:t>и</w:t>
      </w:r>
      <w:r>
        <w:rPr>
          <w:sz w:val="24"/>
        </w:rPr>
        <w:tab/>
        <w:t>подготовка</w:t>
      </w:r>
      <w:r>
        <w:rPr>
          <w:sz w:val="24"/>
        </w:rPr>
        <w:tab/>
        <w:t>команд</w:t>
      </w:r>
      <w:r>
        <w:rPr>
          <w:sz w:val="24"/>
        </w:rPr>
        <w:tab/>
        <w:t>учащихся</w:t>
      </w:r>
      <w:r>
        <w:rPr>
          <w:sz w:val="24"/>
        </w:rPr>
        <w:tab/>
        <w:t>для</w:t>
      </w:r>
      <w:r>
        <w:rPr>
          <w:sz w:val="24"/>
        </w:rPr>
        <w:tab/>
        <w:t>участия</w:t>
      </w:r>
      <w:r>
        <w:rPr>
          <w:sz w:val="24"/>
        </w:rPr>
        <w:tab/>
        <w:t>в</w:t>
      </w:r>
      <w:r>
        <w:rPr>
          <w:sz w:val="24"/>
        </w:rPr>
        <w:tab/>
        <w:t>муниципальных,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3"/>
          <w:sz w:val="24"/>
        </w:rPr>
        <w:t xml:space="preserve"> </w:t>
      </w:r>
      <w:r>
        <w:rPr>
          <w:sz w:val="24"/>
        </w:rPr>
        <w:t>соревнованиях;</w:t>
      </w:r>
    </w:p>
    <w:p w:rsidR="00C15E93" w:rsidRDefault="00703A2D">
      <w:pPr>
        <w:pStyle w:val="a4"/>
        <w:numPr>
          <w:ilvl w:val="0"/>
          <w:numId w:val="3"/>
        </w:numPr>
        <w:tabs>
          <w:tab w:val="left" w:pos="721"/>
          <w:tab w:val="left" w:pos="723"/>
        </w:tabs>
        <w:ind w:right="235" w:firstLine="0"/>
        <w:rPr>
          <w:sz w:val="24"/>
        </w:rPr>
      </w:pPr>
      <w:r>
        <w:rPr>
          <w:sz w:val="24"/>
        </w:rPr>
        <w:t>пропаганда</w:t>
      </w:r>
      <w:r>
        <w:rPr>
          <w:spacing w:val="2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2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24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спорта;</w:t>
      </w:r>
    </w:p>
    <w:p w:rsidR="00C15E93" w:rsidRDefault="00703A2D">
      <w:pPr>
        <w:pStyle w:val="a4"/>
        <w:numPr>
          <w:ilvl w:val="0"/>
          <w:numId w:val="3"/>
        </w:numPr>
        <w:tabs>
          <w:tab w:val="left" w:pos="693"/>
          <w:tab w:val="left" w:pos="694"/>
        </w:tabs>
        <w:ind w:left="693" w:hanging="482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базы;</w:t>
      </w:r>
    </w:p>
    <w:p w:rsidR="00C15E93" w:rsidRDefault="00703A2D">
      <w:pPr>
        <w:pStyle w:val="a4"/>
        <w:numPr>
          <w:ilvl w:val="0"/>
          <w:numId w:val="3"/>
        </w:numPr>
        <w:tabs>
          <w:tab w:val="left" w:pos="693"/>
          <w:tab w:val="left" w:pos="694"/>
        </w:tabs>
        <w:ind w:left="693" w:hanging="482"/>
        <w:rPr>
          <w:sz w:val="24"/>
        </w:rPr>
      </w:pPr>
      <w:r>
        <w:rPr>
          <w:sz w:val="24"/>
        </w:rPr>
        <w:t>комплектование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ВФСК</w:t>
      </w:r>
      <w:r>
        <w:rPr>
          <w:spacing w:val="2"/>
          <w:sz w:val="24"/>
        </w:rPr>
        <w:t xml:space="preserve"> </w:t>
      </w:r>
      <w:r>
        <w:rPr>
          <w:sz w:val="24"/>
        </w:rPr>
        <w:t>«Готов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обороне».</w:t>
      </w:r>
    </w:p>
    <w:p w:rsidR="00C15E93" w:rsidRDefault="00C15E93">
      <w:pPr>
        <w:pStyle w:val="a3"/>
        <w:spacing w:before="8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349"/>
        <w:gridCol w:w="2064"/>
        <w:gridCol w:w="2326"/>
      </w:tblGrid>
      <w:tr w:rsidR="00C15E93">
        <w:trPr>
          <w:trHeight w:val="551"/>
        </w:trPr>
        <w:tc>
          <w:tcPr>
            <w:tcW w:w="2400" w:type="dxa"/>
          </w:tcPr>
          <w:p w:rsidR="00C15E93" w:rsidRDefault="00703A2D">
            <w:pPr>
              <w:pStyle w:val="TableParagraph"/>
              <w:spacing w:line="270" w:lineRule="exact"/>
              <w:ind w:left="53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C15E93" w:rsidRDefault="00703A2D">
            <w:pPr>
              <w:pStyle w:val="TableParagraph"/>
              <w:spacing w:line="261" w:lineRule="exact"/>
              <w:ind w:left="51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spacing w:before="131"/>
              <w:ind w:left="172" w:right="168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64" w:type="dxa"/>
          </w:tcPr>
          <w:p w:rsidR="00C15E93" w:rsidRDefault="00703A2D">
            <w:pPr>
              <w:pStyle w:val="TableParagraph"/>
              <w:spacing w:before="131"/>
              <w:ind w:left="210" w:right="20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326" w:type="dxa"/>
          </w:tcPr>
          <w:p w:rsidR="00C15E93" w:rsidRDefault="00703A2D">
            <w:pPr>
              <w:pStyle w:val="TableParagraph"/>
              <w:spacing w:line="270" w:lineRule="exact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C15E93" w:rsidRDefault="00703A2D">
            <w:pPr>
              <w:pStyle w:val="TableParagraph"/>
              <w:spacing w:line="261" w:lineRule="exact"/>
              <w:ind w:left="94" w:right="83"/>
              <w:jc w:val="center"/>
              <w:rPr>
                <w:sz w:val="24"/>
              </w:rPr>
            </w:pPr>
            <w:r>
              <w:rPr>
                <w:sz w:val="24"/>
              </w:rPr>
              <w:t>исполнение</w:t>
            </w:r>
          </w:p>
        </w:tc>
      </w:tr>
      <w:tr w:rsidR="00C15E93">
        <w:trPr>
          <w:trHeight w:val="277"/>
        </w:trPr>
        <w:tc>
          <w:tcPr>
            <w:tcW w:w="10139" w:type="dxa"/>
            <w:gridSpan w:val="4"/>
          </w:tcPr>
          <w:p w:rsidR="00C15E93" w:rsidRDefault="00703A2D">
            <w:pPr>
              <w:pStyle w:val="TableParagraph"/>
              <w:spacing w:line="258" w:lineRule="exact"/>
              <w:ind w:left="3312" w:right="3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15E93">
        <w:trPr>
          <w:trHeight w:val="592"/>
        </w:trPr>
        <w:tc>
          <w:tcPr>
            <w:tcW w:w="2400" w:type="dxa"/>
          </w:tcPr>
          <w:p w:rsidR="00C15E93" w:rsidRDefault="00703A2D">
            <w:pPr>
              <w:pStyle w:val="TableParagraph"/>
              <w:spacing w:before="13"/>
              <w:ind w:left="107" w:right="689"/>
              <w:rPr>
                <w:sz w:val="24"/>
              </w:rPr>
            </w:pPr>
            <w:r>
              <w:rPr>
                <w:sz w:val="24"/>
              </w:rPr>
              <w:t>Выбор лидеров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spacing w:before="13"/>
              <w:ind w:left="174" w:right="168"/>
              <w:jc w:val="center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ШСК;</w:t>
            </w:r>
          </w:p>
        </w:tc>
        <w:tc>
          <w:tcPr>
            <w:tcW w:w="2064" w:type="dxa"/>
          </w:tcPr>
          <w:p w:rsidR="00C15E93" w:rsidRDefault="00194C34" w:rsidP="00E97E2E">
            <w:pPr>
              <w:pStyle w:val="TableParagraph"/>
              <w:spacing w:before="150"/>
              <w:ind w:left="211" w:right="201"/>
              <w:jc w:val="center"/>
              <w:rPr>
                <w:sz w:val="24"/>
              </w:rPr>
            </w:pPr>
            <w:r>
              <w:rPr>
                <w:sz w:val="24"/>
              </w:rPr>
              <w:t>Ноябр</w:t>
            </w:r>
            <w:r w:rsidR="00703A2D">
              <w:rPr>
                <w:sz w:val="24"/>
              </w:rPr>
              <w:t>ь 202</w:t>
            </w:r>
            <w:r w:rsidR="00E97E2E">
              <w:rPr>
                <w:sz w:val="24"/>
              </w:rPr>
              <w:t>5</w:t>
            </w:r>
            <w:r w:rsidR="00703A2D">
              <w:rPr>
                <w:sz w:val="24"/>
              </w:rPr>
              <w:t>г</w:t>
            </w:r>
          </w:p>
        </w:tc>
        <w:tc>
          <w:tcPr>
            <w:tcW w:w="2326" w:type="dxa"/>
          </w:tcPr>
          <w:p w:rsidR="00C15E93" w:rsidRDefault="00703A2D">
            <w:pPr>
              <w:pStyle w:val="TableParagraph"/>
              <w:spacing w:before="150"/>
              <w:ind w:left="36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C15E93">
        <w:trPr>
          <w:trHeight w:val="3112"/>
        </w:trPr>
        <w:tc>
          <w:tcPr>
            <w:tcW w:w="2400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7"/>
              <w:rPr>
                <w:sz w:val="20"/>
              </w:rPr>
            </w:pPr>
          </w:p>
          <w:p w:rsidR="00C15E93" w:rsidRDefault="00703A2D">
            <w:pPr>
              <w:pStyle w:val="TableParagraph"/>
              <w:ind w:left="107" w:right="594"/>
              <w:rPr>
                <w:sz w:val="24"/>
              </w:rPr>
            </w:pPr>
            <w:r>
              <w:rPr>
                <w:sz w:val="24"/>
              </w:rPr>
              <w:t>Планирование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C15E93" w:rsidRDefault="00703A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spacing w:before="169"/>
              <w:ind w:left="148" w:right="137" w:firstLine="45"/>
              <w:rPr>
                <w:sz w:val="24"/>
              </w:rPr>
            </w:pPr>
            <w:r>
              <w:rPr>
                <w:sz w:val="24"/>
              </w:rPr>
              <w:t>- составление и утверждение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560DD">
              <w:rPr>
                <w:sz w:val="24"/>
              </w:rPr>
              <w:t>3</w:t>
            </w:r>
            <w:r>
              <w:rPr>
                <w:sz w:val="24"/>
              </w:rPr>
              <w:t>-</w:t>
            </w:r>
          </w:p>
          <w:p w:rsidR="00C15E93" w:rsidRDefault="00703A2D">
            <w:pPr>
              <w:pStyle w:val="TableParagraph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560DD">
              <w:rPr>
                <w:sz w:val="24"/>
              </w:rPr>
              <w:t>4</w:t>
            </w:r>
            <w:r>
              <w:rPr>
                <w:sz w:val="24"/>
              </w:rPr>
              <w:t xml:space="preserve"> уч. год (план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ШСК, план спортивно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мероприятий);</w:t>
            </w:r>
          </w:p>
          <w:p w:rsidR="00C15E93" w:rsidRDefault="00703A2D">
            <w:pPr>
              <w:pStyle w:val="TableParagraph"/>
              <w:spacing w:before="1"/>
              <w:ind w:left="605" w:right="337" w:hanging="241"/>
              <w:rPr>
                <w:sz w:val="24"/>
              </w:rPr>
            </w:pPr>
            <w:proofErr w:type="gramStart"/>
            <w:r>
              <w:rPr>
                <w:sz w:val="24"/>
              </w:rPr>
              <w:t>- составление расписания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proofErr w:type="gramEnd"/>
          </w:p>
          <w:p w:rsidR="00C15E93" w:rsidRDefault="00703A2D">
            <w:pPr>
              <w:pStyle w:val="TableParagraph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расписание,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расписание педагогов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ШСК);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8"/>
              <w:rPr>
                <w:sz w:val="32"/>
              </w:rPr>
            </w:pPr>
          </w:p>
          <w:p w:rsidR="00C15E93" w:rsidRDefault="00194C34" w:rsidP="00E97E2E">
            <w:pPr>
              <w:pStyle w:val="TableParagraph"/>
              <w:spacing w:before="1"/>
              <w:ind w:left="741" w:right="152" w:hanging="564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  <w:r w:rsidR="00703A2D">
              <w:rPr>
                <w:spacing w:val="-57"/>
                <w:sz w:val="24"/>
              </w:rPr>
              <w:t xml:space="preserve"> </w:t>
            </w:r>
            <w:r w:rsidR="00703A2D">
              <w:rPr>
                <w:sz w:val="24"/>
              </w:rPr>
              <w:t>202</w:t>
            </w:r>
            <w:r w:rsidR="00E97E2E">
              <w:rPr>
                <w:sz w:val="24"/>
              </w:rPr>
              <w:t>5</w:t>
            </w:r>
            <w:r w:rsidR="00703A2D">
              <w:rPr>
                <w:sz w:val="24"/>
              </w:rPr>
              <w:t>г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8"/>
              <w:rPr>
                <w:sz w:val="32"/>
              </w:rPr>
            </w:pPr>
          </w:p>
          <w:p w:rsidR="00C15E93" w:rsidRDefault="00703A2D">
            <w:pPr>
              <w:pStyle w:val="TableParagraph"/>
              <w:spacing w:before="1"/>
              <w:ind w:left="147" w:right="128" w:firstLine="22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ШСУ</w:t>
            </w:r>
          </w:p>
        </w:tc>
      </w:tr>
      <w:tr w:rsidR="00C15E93">
        <w:trPr>
          <w:trHeight w:val="1147"/>
        </w:trPr>
        <w:tc>
          <w:tcPr>
            <w:tcW w:w="2400" w:type="dxa"/>
          </w:tcPr>
          <w:p w:rsidR="00C15E93" w:rsidRDefault="00C15E93">
            <w:pPr>
              <w:pStyle w:val="TableParagraph"/>
              <w:spacing w:before="1"/>
              <w:rPr>
                <w:sz w:val="25"/>
              </w:rPr>
            </w:pPr>
          </w:p>
          <w:p w:rsidR="00C15E93" w:rsidRDefault="00703A2D">
            <w:pPr>
              <w:pStyle w:val="TableParagraph"/>
              <w:spacing w:before="1"/>
              <w:ind w:left="107" w:right="524"/>
              <w:rPr>
                <w:sz w:val="24"/>
              </w:rPr>
            </w:pPr>
            <w:r>
              <w:rPr>
                <w:sz w:val="24"/>
              </w:rPr>
              <w:t>Создание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spacing w:before="13"/>
              <w:ind w:left="196" w:right="180" w:firstLine="100"/>
              <w:rPr>
                <w:sz w:val="24"/>
              </w:rPr>
            </w:pPr>
            <w:r>
              <w:rPr>
                <w:sz w:val="24"/>
              </w:rPr>
              <w:t>- разъяснительная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коллективами</w:t>
            </w:r>
          </w:p>
          <w:p w:rsidR="00C15E93" w:rsidRDefault="00703A2D">
            <w:pPr>
              <w:pStyle w:val="TableParagraph"/>
              <w:ind w:left="608" w:right="532" w:hanging="63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коллективами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секций;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spacing w:before="1"/>
              <w:rPr>
                <w:sz w:val="25"/>
              </w:rPr>
            </w:pPr>
          </w:p>
          <w:p w:rsidR="00C15E93" w:rsidRDefault="00703A2D" w:rsidP="00E97E2E">
            <w:pPr>
              <w:pStyle w:val="TableParagraph"/>
              <w:spacing w:before="1"/>
              <w:ind w:left="741" w:right="152" w:hanging="564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97E2E">
              <w:rPr>
                <w:sz w:val="24"/>
              </w:rPr>
              <w:t>5</w:t>
            </w:r>
            <w:r>
              <w:rPr>
                <w:sz w:val="24"/>
              </w:rPr>
              <w:t>г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spacing w:before="1"/>
              <w:rPr>
                <w:sz w:val="25"/>
              </w:rPr>
            </w:pPr>
          </w:p>
          <w:p w:rsidR="00C15E93" w:rsidRDefault="00703A2D">
            <w:pPr>
              <w:pStyle w:val="TableParagraph"/>
              <w:spacing w:before="1"/>
              <w:ind w:left="168" w:right="87" w:hanging="56"/>
              <w:rPr>
                <w:sz w:val="24"/>
              </w:rPr>
            </w:pPr>
            <w:r>
              <w:rPr>
                <w:sz w:val="24"/>
              </w:rPr>
              <w:t>Руководитель ШСК,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C15E93">
        <w:trPr>
          <w:trHeight w:val="275"/>
        </w:trPr>
        <w:tc>
          <w:tcPr>
            <w:tcW w:w="10139" w:type="dxa"/>
            <w:gridSpan w:val="4"/>
          </w:tcPr>
          <w:p w:rsidR="00C15E93" w:rsidRDefault="00703A2D">
            <w:pPr>
              <w:pStyle w:val="TableParagraph"/>
              <w:spacing w:line="256" w:lineRule="exact"/>
              <w:ind w:left="3312" w:right="3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15E93">
        <w:trPr>
          <w:trHeight w:val="2209"/>
        </w:trPr>
        <w:tc>
          <w:tcPr>
            <w:tcW w:w="2400" w:type="dxa"/>
          </w:tcPr>
          <w:p w:rsidR="00C15E93" w:rsidRDefault="00703A2D">
            <w:pPr>
              <w:pStyle w:val="TableParagraph"/>
              <w:ind w:left="107" w:right="901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C15E93" w:rsidRDefault="00703A2D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</w:p>
          <w:p w:rsidR="00C15E93" w:rsidRDefault="00703A2D">
            <w:pPr>
              <w:pStyle w:val="TableParagraph"/>
              <w:spacing w:line="274" w:lineRule="exact"/>
              <w:ind w:left="107" w:right="616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3349" w:type="dxa"/>
          </w:tcPr>
          <w:p w:rsidR="00C15E93" w:rsidRDefault="00C15E93">
            <w:pPr>
              <w:pStyle w:val="TableParagraph"/>
              <w:spacing w:before="4"/>
              <w:rPr>
                <w:sz w:val="35"/>
              </w:rPr>
            </w:pPr>
          </w:p>
          <w:p w:rsidR="00C15E93" w:rsidRDefault="00703A2D">
            <w:pPr>
              <w:pStyle w:val="TableParagraph"/>
              <w:ind w:left="943" w:right="597" w:hanging="322"/>
              <w:rPr>
                <w:sz w:val="24"/>
              </w:rPr>
            </w:pPr>
            <w:r>
              <w:rPr>
                <w:sz w:val="24"/>
              </w:rPr>
              <w:t>- анализ имеющихся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;</w:t>
            </w:r>
          </w:p>
          <w:p w:rsidR="00C15E93" w:rsidRDefault="00703A2D">
            <w:pPr>
              <w:pStyle w:val="TableParagraph"/>
              <w:ind w:left="941" w:right="184" w:hanging="7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ОУ;</w:t>
            </w:r>
          </w:p>
          <w:p w:rsidR="00C15E93" w:rsidRDefault="00703A2D">
            <w:pPr>
              <w:pStyle w:val="TableParagraph"/>
              <w:ind w:left="3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4"/>
              <w:rPr>
                <w:sz w:val="31"/>
              </w:rPr>
            </w:pPr>
          </w:p>
          <w:p w:rsidR="00C15E93" w:rsidRDefault="00703A2D">
            <w:pPr>
              <w:pStyle w:val="TableParagraph"/>
              <w:ind w:left="206" w:right="2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703A2D">
            <w:pPr>
              <w:pStyle w:val="TableParagraph"/>
              <w:spacing w:before="224"/>
              <w:ind w:left="480" w:right="87" w:hanging="368"/>
              <w:rPr>
                <w:sz w:val="24"/>
              </w:rPr>
            </w:pPr>
            <w:r>
              <w:rPr>
                <w:sz w:val="24"/>
              </w:rPr>
              <w:t>Руководитель ШСК,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,</w:t>
            </w:r>
          </w:p>
        </w:tc>
      </w:tr>
    </w:tbl>
    <w:p w:rsidR="00C15E93" w:rsidRDefault="00C15E93">
      <w:pPr>
        <w:rPr>
          <w:sz w:val="24"/>
        </w:rPr>
        <w:sectPr w:rsidR="00C15E93">
          <w:type w:val="continuous"/>
          <w:pgSz w:w="11910" w:h="16840"/>
          <w:pgMar w:top="480" w:right="6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349"/>
        <w:gridCol w:w="2064"/>
        <w:gridCol w:w="2326"/>
      </w:tblGrid>
      <w:tr w:rsidR="00C15E93">
        <w:trPr>
          <w:trHeight w:val="1656"/>
        </w:trPr>
        <w:tc>
          <w:tcPr>
            <w:tcW w:w="2400" w:type="dxa"/>
          </w:tcPr>
          <w:p w:rsidR="00C15E93" w:rsidRDefault="00703A2D">
            <w:pPr>
              <w:pStyle w:val="TableParagraph"/>
              <w:spacing w:before="122"/>
              <w:ind w:left="107" w:right="749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ind w:left="216" w:right="197" w:firstLine="124"/>
              <w:rPr>
                <w:sz w:val="24"/>
              </w:rPr>
            </w:pPr>
            <w:r>
              <w:rPr>
                <w:sz w:val="24"/>
              </w:rPr>
              <w:t>-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  <w:p w:rsidR="00C15E93" w:rsidRDefault="00703A2D">
            <w:pPr>
              <w:pStyle w:val="TableParagraph"/>
              <w:ind w:left="675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района);</w:t>
            </w:r>
          </w:p>
          <w:p w:rsidR="00C15E93" w:rsidRDefault="00703A2D">
            <w:pPr>
              <w:pStyle w:val="TableParagraph"/>
              <w:spacing w:line="270" w:lineRule="atLeast"/>
              <w:ind w:left="396" w:right="383" w:firstLine="127"/>
              <w:rPr>
                <w:sz w:val="24"/>
              </w:rPr>
            </w:pPr>
            <w:r>
              <w:rPr>
                <w:sz w:val="24"/>
              </w:rPr>
              <w:t>- участие в семинарах,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формах обмена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</w:tc>
        <w:tc>
          <w:tcPr>
            <w:tcW w:w="2064" w:type="dxa"/>
          </w:tcPr>
          <w:p w:rsidR="00C15E93" w:rsidRDefault="00703A2D">
            <w:pPr>
              <w:pStyle w:val="TableParagraph"/>
              <w:spacing w:before="122"/>
              <w:ind w:left="156" w:right="143" w:firstLine="3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15E93" w:rsidRDefault="00703A2D">
            <w:pPr>
              <w:pStyle w:val="TableParagraph"/>
              <w:ind w:left="108" w:right="95" w:hanging="2"/>
              <w:jc w:val="center"/>
              <w:rPr>
                <w:sz w:val="24"/>
              </w:rPr>
            </w:pPr>
            <w:r>
              <w:rPr>
                <w:sz w:val="24"/>
              </w:rPr>
              <w:t>плану,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8"/>
              <w:rPr>
                <w:sz w:val="20"/>
              </w:rPr>
            </w:pPr>
          </w:p>
          <w:p w:rsidR="00C15E93" w:rsidRDefault="00703A2D">
            <w:pPr>
              <w:pStyle w:val="TableParagraph"/>
              <w:ind w:left="509" w:right="86" w:hanging="396"/>
              <w:rPr>
                <w:sz w:val="24"/>
              </w:rPr>
            </w:pPr>
            <w:r>
              <w:rPr>
                <w:sz w:val="24"/>
              </w:rPr>
              <w:t>Руководитель ШСК,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</w:tr>
      <w:tr w:rsidR="00C15E93">
        <w:trPr>
          <w:trHeight w:val="1931"/>
        </w:trPr>
        <w:tc>
          <w:tcPr>
            <w:tcW w:w="2400" w:type="dxa"/>
          </w:tcPr>
          <w:p w:rsidR="00C15E93" w:rsidRDefault="00C15E93">
            <w:pPr>
              <w:pStyle w:val="TableParagraph"/>
              <w:spacing w:before="8"/>
            </w:pPr>
          </w:p>
          <w:p w:rsidR="00C15E93" w:rsidRDefault="00703A2D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</w:p>
          <w:p w:rsidR="00C15E93" w:rsidRDefault="00703A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8" w:hanging="209"/>
              <w:rPr>
                <w:sz w:val="24"/>
              </w:rPr>
            </w:pPr>
            <w:r>
              <w:rPr>
                <w:sz w:val="24"/>
              </w:rPr>
              <w:t>поиск интересных вариантов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C15E93" w:rsidRDefault="00703A2D">
            <w:pPr>
              <w:pStyle w:val="TableParagraph"/>
              <w:ind w:left="168" w:right="148" w:firstLine="771"/>
              <w:rPr>
                <w:sz w:val="24"/>
              </w:rPr>
            </w:pPr>
            <w:r>
              <w:rPr>
                <w:sz w:val="24"/>
              </w:rPr>
              <w:t>- 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состязаниям;</w:t>
            </w:r>
          </w:p>
          <w:p w:rsidR="00C15E93" w:rsidRDefault="00703A2D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ind w:left="879" w:right="156" w:hanging="716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соревнованиях;</w:t>
            </w:r>
          </w:p>
          <w:p w:rsidR="00C15E93" w:rsidRDefault="00703A2D">
            <w:pPr>
              <w:pStyle w:val="TableParagraph"/>
              <w:spacing w:line="270" w:lineRule="exact"/>
              <w:ind w:left="6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8"/>
              <w:rPr>
                <w:sz w:val="20"/>
              </w:rPr>
            </w:pPr>
          </w:p>
          <w:p w:rsidR="00C15E93" w:rsidRDefault="00703A2D">
            <w:pPr>
              <w:pStyle w:val="TableParagraph"/>
              <w:ind w:left="125" w:right="109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 уч. года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 и годовому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spacing w:before="7"/>
              <w:rPr>
                <w:sz w:val="34"/>
              </w:rPr>
            </w:pPr>
          </w:p>
          <w:p w:rsidR="00C15E93" w:rsidRDefault="00703A2D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C15E93" w:rsidRDefault="00703A2D">
            <w:pPr>
              <w:pStyle w:val="TableParagraph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ШСК,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C15E93">
        <w:trPr>
          <w:trHeight w:val="1932"/>
        </w:trPr>
        <w:tc>
          <w:tcPr>
            <w:tcW w:w="2400" w:type="dxa"/>
          </w:tcPr>
          <w:p w:rsidR="00C15E93" w:rsidRDefault="00C15E93">
            <w:pPr>
              <w:pStyle w:val="TableParagraph"/>
              <w:spacing w:before="7"/>
              <w:rPr>
                <w:sz w:val="34"/>
              </w:rPr>
            </w:pPr>
          </w:p>
          <w:p w:rsidR="00C15E93" w:rsidRDefault="00703A2D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смотров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spacing w:line="261" w:lineRule="exact"/>
              <w:ind w:left="5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 смотра;</w:t>
            </w:r>
          </w:p>
          <w:p w:rsidR="00C15E93" w:rsidRDefault="00703A2D">
            <w:pPr>
              <w:pStyle w:val="TableParagraph"/>
              <w:ind w:left="125" w:right="114" w:firstLine="148"/>
              <w:rPr>
                <w:sz w:val="24"/>
              </w:rPr>
            </w:pPr>
            <w:r>
              <w:rPr>
                <w:sz w:val="24"/>
              </w:rPr>
              <w:t>- подготовка и 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девизов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C15E93" w:rsidRDefault="00703A2D">
            <w:pPr>
              <w:pStyle w:val="TableParagraph"/>
              <w:ind w:left="507"/>
              <w:rPr>
                <w:sz w:val="24"/>
              </w:rPr>
            </w:pPr>
            <w:r>
              <w:rPr>
                <w:sz w:val="24"/>
              </w:rPr>
              <w:t>коллективов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C15E93" w:rsidRDefault="00703A2D">
            <w:pPr>
              <w:pStyle w:val="TableParagraph"/>
              <w:ind w:left="1263" w:right="490" w:hanging="75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эмблем;</w:t>
            </w:r>
          </w:p>
          <w:p w:rsidR="00C15E93" w:rsidRDefault="00703A2D">
            <w:pPr>
              <w:pStyle w:val="TableParagraph"/>
              <w:spacing w:line="270" w:lineRule="exact"/>
              <w:ind w:left="6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проведения.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7"/>
              <w:rPr>
                <w:sz w:val="32"/>
              </w:rPr>
            </w:pPr>
          </w:p>
          <w:p w:rsidR="00C15E93" w:rsidRDefault="00703A2D" w:rsidP="00E97E2E">
            <w:pPr>
              <w:pStyle w:val="TableParagraph"/>
              <w:ind w:left="713" w:right="311" w:hanging="375"/>
              <w:rPr>
                <w:sz w:val="24"/>
              </w:rPr>
            </w:pPr>
            <w:r>
              <w:rPr>
                <w:sz w:val="24"/>
              </w:rPr>
              <w:t>Апрель – 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97E2E">
              <w:rPr>
                <w:sz w:val="24"/>
              </w:rPr>
              <w:t>6</w:t>
            </w:r>
            <w:r>
              <w:rPr>
                <w:sz w:val="24"/>
              </w:rPr>
              <w:t>г.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8"/>
              <w:rPr>
                <w:sz w:val="20"/>
              </w:rPr>
            </w:pPr>
          </w:p>
          <w:p w:rsidR="00C15E93" w:rsidRDefault="00703A2D"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C15E93" w:rsidRDefault="00703A2D">
            <w:pPr>
              <w:pStyle w:val="TableParagraph"/>
              <w:ind w:left="94" w:right="83"/>
              <w:jc w:val="center"/>
              <w:rPr>
                <w:sz w:val="24"/>
              </w:rPr>
            </w:pPr>
            <w:r>
              <w:rPr>
                <w:sz w:val="24"/>
              </w:rPr>
              <w:t>ШСК,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C15E93">
        <w:trPr>
          <w:trHeight w:val="827"/>
        </w:trPr>
        <w:tc>
          <w:tcPr>
            <w:tcW w:w="2400" w:type="dxa"/>
          </w:tcPr>
          <w:p w:rsidR="00C15E93" w:rsidRDefault="00703A2D">
            <w:pPr>
              <w:pStyle w:val="TableParagraph"/>
              <w:ind w:left="107" w:right="873"/>
              <w:rPr>
                <w:sz w:val="24"/>
              </w:rPr>
            </w:pPr>
            <w:r>
              <w:rPr>
                <w:sz w:val="24"/>
              </w:rPr>
              <w:t>Связь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социальными</w:t>
            </w:r>
            <w:proofErr w:type="gramEnd"/>
          </w:p>
          <w:p w:rsidR="00C15E93" w:rsidRDefault="00703A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партнерами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ind w:left="382" w:right="370" w:hanging="3"/>
              <w:jc w:val="center"/>
              <w:rPr>
                <w:sz w:val="24"/>
              </w:rPr>
            </w:pPr>
            <w:r>
              <w:rPr>
                <w:sz w:val="24"/>
              </w:rPr>
              <w:t>Участие в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сельского</w:t>
            </w:r>
            <w:proofErr w:type="gramEnd"/>
          </w:p>
          <w:p w:rsidR="00C15E93" w:rsidRDefault="00703A2D">
            <w:pPr>
              <w:pStyle w:val="TableParagraph"/>
              <w:spacing w:line="270" w:lineRule="exact"/>
              <w:ind w:left="175" w:right="168"/>
              <w:jc w:val="center"/>
              <w:rPr>
                <w:sz w:val="24"/>
              </w:rPr>
            </w:pPr>
            <w:r>
              <w:rPr>
                <w:sz w:val="24"/>
              </w:rPr>
              <w:t>поселения</w:t>
            </w:r>
          </w:p>
        </w:tc>
        <w:tc>
          <w:tcPr>
            <w:tcW w:w="2064" w:type="dxa"/>
          </w:tcPr>
          <w:p w:rsidR="00C15E93" w:rsidRDefault="00703A2D">
            <w:pPr>
              <w:pStyle w:val="TableParagraph"/>
              <w:spacing w:before="124"/>
              <w:ind w:left="309" w:right="294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26" w:type="dxa"/>
          </w:tcPr>
          <w:p w:rsidR="00C15E93" w:rsidRDefault="00703A2D">
            <w:pPr>
              <w:pStyle w:val="TableParagraph"/>
              <w:spacing w:before="124"/>
              <w:ind w:left="113" w:right="100" w:firstLine="254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</w:p>
        </w:tc>
      </w:tr>
      <w:tr w:rsidR="00C15E93">
        <w:trPr>
          <w:trHeight w:val="1655"/>
        </w:trPr>
        <w:tc>
          <w:tcPr>
            <w:tcW w:w="2400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8"/>
              <w:rPr>
                <w:sz w:val="20"/>
              </w:rPr>
            </w:pPr>
          </w:p>
          <w:p w:rsidR="00C15E93" w:rsidRDefault="00703A2D">
            <w:pPr>
              <w:pStyle w:val="TableParagraph"/>
              <w:ind w:left="107" w:right="400"/>
              <w:rPr>
                <w:sz w:val="24"/>
              </w:rPr>
            </w:pPr>
            <w:r>
              <w:rPr>
                <w:sz w:val="24"/>
              </w:rPr>
              <w:t>Связь со школами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spacing w:line="261" w:lineRule="exact"/>
              <w:ind w:left="4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15E93" w:rsidRDefault="00703A2D">
            <w:pPr>
              <w:pStyle w:val="TableParagraph"/>
              <w:ind w:left="176" w:right="168"/>
              <w:jc w:val="center"/>
              <w:rPr>
                <w:sz w:val="24"/>
              </w:rPr>
            </w:pPr>
            <w:r>
              <w:rPr>
                <w:sz w:val="24"/>
              </w:rPr>
              <w:t>другими ОО, работающих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  <w:p w:rsidR="00C15E93" w:rsidRDefault="00703A2D">
            <w:pPr>
              <w:pStyle w:val="TableParagraph"/>
              <w:spacing w:line="270" w:lineRule="atLeast"/>
              <w:ind w:left="970" w:right="348" w:hanging="599"/>
              <w:rPr>
                <w:sz w:val="24"/>
              </w:rPr>
            </w:pPr>
            <w:r>
              <w:rPr>
                <w:sz w:val="24"/>
              </w:rPr>
              <w:t>- проведение 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8"/>
              <w:rPr>
                <w:sz w:val="20"/>
              </w:rPr>
            </w:pPr>
          </w:p>
          <w:p w:rsidR="00C15E93" w:rsidRDefault="00703A2D">
            <w:pPr>
              <w:pStyle w:val="TableParagraph"/>
              <w:ind w:left="309" w:right="294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spacing w:before="9"/>
              <w:rPr>
                <w:sz w:val="34"/>
              </w:rPr>
            </w:pPr>
          </w:p>
          <w:p w:rsidR="00C15E93" w:rsidRDefault="00703A2D">
            <w:pPr>
              <w:pStyle w:val="TableParagraph"/>
              <w:ind w:left="168" w:right="146" w:firstLine="28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  <w:p w:rsidR="00C15E93" w:rsidRDefault="00703A2D">
            <w:pPr>
              <w:pStyle w:val="TableParagraph"/>
              <w:ind w:left="881"/>
              <w:rPr>
                <w:sz w:val="24"/>
              </w:rPr>
            </w:pPr>
            <w:r>
              <w:rPr>
                <w:sz w:val="24"/>
              </w:rPr>
              <w:t>ШСК</w:t>
            </w:r>
          </w:p>
        </w:tc>
      </w:tr>
      <w:tr w:rsidR="00C15E93">
        <w:trPr>
          <w:trHeight w:val="827"/>
        </w:trPr>
        <w:tc>
          <w:tcPr>
            <w:tcW w:w="2400" w:type="dxa"/>
          </w:tcPr>
          <w:p w:rsidR="00C15E93" w:rsidRDefault="00703A2D">
            <w:pPr>
              <w:pStyle w:val="TableParagraph"/>
              <w:ind w:left="107" w:right="670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C15E93" w:rsidRDefault="00703A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3349" w:type="dxa"/>
          </w:tcPr>
          <w:p w:rsidR="00C15E93" w:rsidRDefault="00C15E93">
            <w:pPr>
              <w:pStyle w:val="TableParagraph"/>
              <w:spacing w:before="8"/>
            </w:pPr>
          </w:p>
          <w:p w:rsidR="00C15E93" w:rsidRDefault="00703A2D">
            <w:pPr>
              <w:pStyle w:val="TableParagraph"/>
              <w:ind w:left="42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2064" w:type="dxa"/>
          </w:tcPr>
          <w:p w:rsidR="00C15E93" w:rsidRDefault="00703A2D">
            <w:pPr>
              <w:pStyle w:val="TableParagraph"/>
              <w:spacing w:before="124"/>
              <w:ind w:left="309" w:right="294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spacing w:before="8"/>
            </w:pPr>
          </w:p>
          <w:p w:rsidR="00C15E93" w:rsidRDefault="00703A2D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C15E93">
        <w:trPr>
          <w:trHeight w:val="1655"/>
        </w:trPr>
        <w:tc>
          <w:tcPr>
            <w:tcW w:w="2400" w:type="dxa"/>
          </w:tcPr>
          <w:p w:rsidR="00C15E93" w:rsidRDefault="00703A2D">
            <w:pPr>
              <w:pStyle w:val="TableParagraph"/>
              <w:ind w:left="107" w:right="404"/>
              <w:rPr>
                <w:sz w:val="24"/>
              </w:rPr>
            </w:pPr>
            <w:r>
              <w:rPr>
                <w:sz w:val="24"/>
              </w:rPr>
              <w:t>Контроль ведения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отчетной</w:t>
            </w:r>
            <w:proofErr w:type="gramEnd"/>
          </w:p>
          <w:p w:rsidR="00C15E93" w:rsidRDefault="00703A2D">
            <w:pPr>
              <w:pStyle w:val="TableParagraph"/>
              <w:spacing w:line="270" w:lineRule="atLeast"/>
              <w:ind w:left="107" w:right="636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работающими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3349" w:type="dxa"/>
          </w:tcPr>
          <w:p w:rsidR="00C15E93" w:rsidRDefault="00C15E93">
            <w:pPr>
              <w:pStyle w:val="TableParagraph"/>
              <w:spacing w:before="8"/>
            </w:pPr>
          </w:p>
          <w:p w:rsidR="00C15E93" w:rsidRDefault="00703A2D">
            <w:pPr>
              <w:pStyle w:val="TableParagraph"/>
              <w:ind w:left="941" w:right="722" w:hanging="192"/>
              <w:rPr>
                <w:sz w:val="24"/>
              </w:rPr>
            </w:pPr>
            <w:r>
              <w:rPr>
                <w:sz w:val="24"/>
              </w:rPr>
              <w:t>- проверка 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специалистов;</w:t>
            </w:r>
          </w:p>
          <w:p w:rsidR="00C15E93" w:rsidRDefault="00703A2D">
            <w:pPr>
              <w:pStyle w:val="TableParagraph"/>
              <w:ind w:left="862" w:right="160" w:hanging="6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spacing w:before="9"/>
              <w:rPr>
                <w:sz w:val="34"/>
              </w:rPr>
            </w:pPr>
          </w:p>
          <w:p w:rsidR="00C15E93" w:rsidRDefault="00703A2D">
            <w:pPr>
              <w:pStyle w:val="TableParagraph"/>
              <w:ind w:left="156" w:right="143" w:firstLine="3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9"/>
              <w:rPr>
                <w:sz w:val="32"/>
              </w:rPr>
            </w:pPr>
          </w:p>
          <w:p w:rsidR="00C15E93" w:rsidRDefault="00703A2D">
            <w:pPr>
              <w:pStyle w:val="TableParagraph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ШСК.</w:t>
            </w:r>
          </w:p>
        </w:tc>
      </w:tr>
      <w:tr w:rsidR="00C15E93">
        <w:trPr>
          <w:trHeight w:val="2760"/>
        </w:trPr>
        <w:tc>
          <w:tcPr>
            <w:tcW w:w="2400" w:type="dxa"/>
          </w:tcPr>
          <w:p w:rsidR="00C15E93" w:rsidRDefault="00703A2D">
            <w:pPr>
              <w:pStyle w:val="TableParagraph"/>
              <w:ind w:left="107" w:right="103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</w:p>
          <w:p w:rsidR="00C15E93" w:rsidRDefault="00703A2D">
            <w:pPr>
              <w:pStyle w:val="TableParagraph"/>
              <w:ind w:left="107" w:right="317"/>
              <w:jc w:val="both"/>
              <w:rPr>
                <w:sz w:val="24"/>
              </w:rPr>
            </w:pPr>
            <w:r>
              <w:rPr>
                <w:sz w:val="24"/>
              </w:rPr>
              <w:t>спортивных акций,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смотров.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spacing w:before="124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- подготовка 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массовых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(разработка сценариев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подготовки);</w:t>
            </w:r>
          </w:p>
          <w:p w:rsidR="00C15E93" w:rsidRDefault="00703A2D">
            <w:pPr>
              <w:pStyle w:val="TableParagraph"/>
              <w:ind w:left="391" w:right="381" w:firstLine="144"/>
              <w:jc w:val="both"/>
              <w:rPr>
                <w:sz w:val="24"/>
              </w:rPr>
            </w:pPr>
            <w:r>
              <w:rPr>
                <w:sz w:val="24"/>
              </w:rPr>
              <w:t>- обеспечение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в 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</w:p>
          <w:p w:rsidR="00C15E93" w:rsidRDefault="00703A2D">
            <w:pPr>
              <w:pStyle w:val="TableParagraph"/>
              <w:spacing w:before="1"/>
              <w:ind w:left="25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  <w:p w:rsidR="00C15E93" w:rsidRDefault="00703A2D">
            <w:pPr>
              <w:pStyle w:val="TableParagraph"/>
              <w:ind w:left="53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9"/>
              <w:rPr>
                <w:sz w:val="30"/>
              </w:rPr>
            </w:pPr>
          </w:p>
          <w:p w:rsidR="00C15E93" w:rsidRDefault="00703A2D">
            <w:pPr>
              <w:pStyle w:val="TableParagraph"/>
              <w:ind w:left="213" w:right="196" w:firstLine="30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703A2D">
            <w:pPr>
              <w:pStyle w:val="TableParagraph"/>
              <w:spacing w:before="196" w:line="237" w:lineRule="auto"/>
              <w:ind w:left="168" w:right="87" w:hanging="56"/>
              <w:rPr>
                <w:sz w:val="24"/>
              </w:rPr>
            </w:pPr>
            <w:r>
              <w:rPr>
                <w:sz w:val="24"/>
              </w:rPr>
              <w:t>Руководитель ШСК,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C15E93">
        <w:trPr>
          <w:trHeight w:val="1657"/>
        </w:trPr>
        <w:tc>
          <w:tcPr>
            <w:tcW w:w="2400" w:type="dxa"/>
          </w:tcPr>
          <w:p w:rsidR="00C15E93" w:rsidRDefault="00703A2D">
            <w:pPr>
              <w:pStyle w:val="TableParagraph"/>
              <w:ind w:left="107" w:right="3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C15E93" w:rsidRDefault="00703A2D">
            <w:pPr>
              <w:pStyle w:val="TableParagraph"/>
              <w:ind w:left="107" w:right="174"/>
              <w:rPr>
                <w:sz w:val="24"/>
              </w:rPr>
            </w:pPr>
            <w:proofErr w:type="gramStart"/>
            <w:r>
              <w:rPr>
                <w:sz w:val="24"/>
              </w:rPr>
              <w:t>допущенные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3349" w:type="dxa"/>
          </w:tcPr>
          <w:p w:rsidR="00C15E93" w:rsidRDefault="00C15E93">
            <w:pPr>
              <w:pStyle w:val="TableParagraph"/>
              <w:spacing w:before="9"/>
              <w:rPr>
                <w:sz w:val="34"/>
              </w:rPr>
            </w:pPr>
          </w:p>
          <w:p w:rsidR="00C15E93" w:rsidRDefault="00703A2D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</w:p>
          <w:p w:rsidR="00C15E93" w:rsidRDefault="00703A2D">
            <w:pPr>
              <w:pStyle w:val="TableParagraph"/>
              <w:ind w:left="1155" w:right="285" w:hanging="8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9"/>
              <w:rPr>
                <w:sz w:val="32"/>
              </w:rPr>
            </w:pPr>
          </w:p>
          <w:p w:rsidR="00C15E93" w:rsidRDefault="00703A2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10"/>
              <w:rPr>
                <w:sz w:val="20"/>
              </w:rPr>
            </w:pPr>
          </w:p>
          <w:p w:rsidR="00C15E93" w:rsidRDefault="00703A2D">
            <w:pPr>
              <w:pStyle w:val="TableParagraph"/>
              <w:ind w:left="440" w:right="92" w:hanging="320"/>
              <w:rPr>
                <w:sz w:val="24"/>
              </w:rPr>
            </w:pPr>
            <w:r>
              <w:rPr>
                <w:sz w:val="24"/>
              </w:rPr>
              <w:t>руководитель ШСК,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аботник</w:t>
            </w:r>
          </w:p>
        </w:tc>
      </w:tr>
    </w:tbl>
    <w:p w:rsidR="00C15E93" w:rsidRDefault="00C15E93">
      <w:pPr>
        <w:rPr>
          <w:sz w:val="24"/>
        </w:rPr>
        <w:sectPr w:rsidR="00C15E93">
          <w:pgSz w:w="11910" w:h="16840"/>
          <w:pgMar w:top="840" w:right="6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349"/>
        <w:gridCol w:w="2064"/>
        <w:gridCol w:w="2326"/>
      </w:tblGrid>
      <w:tr w:rsidR="00C15E93">
        <w:trPr>
          <w:trHeight w:val="1932"/>
        </w:trPr>
        <w:tc>
          <w:tcPr>
            <w:tcW w:w="2400" w:type="dxa"/>
          </w:tcPr>
          <w:p w:rsidR="00C15E93" w:rsidRDefault="00703A2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Обновление</w:t>
            </w:r>
          </w:p>
          <w:p w:rsidR="00C15E93" w:rsidRDefault="00703A2D">
            <w:pPr>
              <w:pStyle w:val="TableParagraph"/>
              <w:ind w:left="107" w:right="151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3349" w:type="dxa"/>
          </w:tcPr>
          <w:p w:rsidR="00C15E93" w:rsidRDefault="00C15E93">
            <w:pPr>
              <w:pStyle w:val="TableParagraph"/>
              <w:spacing w:before="8"/>
            </w:pPr>
          </w:p>
          <w:p w:rsidR="00C15E93" w:rsidRDefault="00703A2D">
            <w:pPr>
              <w:pStyle w:val="TableParagraph"/>
              <w:ind w:left="125" w:right="114" w:firstLine="348"/>
              <w:rPr>
                <w:sz w:val="24"/>
              </w:rPr>
            </w:pPr>
            <w:r>
              <w:rPr>
                <w:sz w:val="24"/>
              </w:rPr>
              <w:t>- информирование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15E93" w:rsidRDefault="00703A2D">
            <w:pPr>
              <w:pStyle w:val="TableParagraph"/>
              <w:spacing w:before="1"/>
              <w:ind w:left="826" w:right="416" w:hanging="382"/>
              <w:rPr>
                <w:sz w:val="24"/>
              </w:rPr>
            </w:pPr>
            <w:r>
              <w:rPr>
                <w:sz w:val="24"/>
              </w:rPr>
              <w:t>ВФСК «Готов к труду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обороне»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ГТО)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703A2D">
            <w:pPr>
              <w:pStyle w:val="TableParagraph"/>
              <w:spacing w:before="215"/>
              <w:ind w:left="211" w:right="20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703A2D">
            <w:pPr>
              <w:pStyle w:val="TableParagraph"/>
              <w:spacing w:before="215"/>
              <w:ind w:left="15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C15E93">
        <w:trPr>
          <w:trHeight w:val="2483"/>
        </w:trPr>
        <w:tc>
          <w:tcPr>
            <w:tcW w:w="2400" w:type="dxa"/>
          </w:tcPr>
          <w:p w:rsidR="00C15E93" w:rsidRDefault="00703A2D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Обновление на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 специального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содержащий</w:t>
            </w:r>
            <w:proofErr w:type="gramEnd"/>
          </w:p>
          <w:p w:rsidR="00C15E93" w:rsidRDefault="00703A2D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информацию ВФСК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spacing w:before="122"/>
              <w:ind w:left="176" w:right="168"/>
              <w:jc w:val="center"/>
              <w:rPr>
                <w:sz w:val="24"/>
              </w:rPr>
            </w:pPr>
            <w:r>
              <w:rPr>
                <w:sz w:val="24"/>
              </w:rPr>
              <w:t>-нормативные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  <w:p w:rsidR="00C15E93" w:rsidRDefault="00703A2D">
            <w:pPr>
              <w:pStyle w:val="TableParagraph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-положение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  <w:p w:rsidR="00C15E93" w:rsidRDefault="00703A2D">
            <w:pPr>
              <w:pStyle w:val="TableParagraph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материалы</w:t>
            </w:r>
            <w:proofErr w:type="gramEnd"/>
            <w:r>
              <w:rPr>
                <w:sz w:val="24"/>
              </w:rPr>
              <w:t xml:space="preserve"> отражающие 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сдачи нормативов, рекорды,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разрядные нормы по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 таблицы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</w:p>
          <w:p w:rsidR="00C15E93" w:rsidRDefault="00703A2D">
            <w:pPr>
              <w:pStyle w:val="TableParagraph"/>
              <w:ind w:left="176" w:right="168"/>
              <w:jc w:val="center"/>
              <w:rPr>
                <w:sz w:val="24"/>
              </w:rPr>
            </w:pPr>
            <w:r>
              <w:rPr>
                <w:sz w:val="24"/>
              </w:rPr>
              <w:t>фотоматериалы.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703A2D">
            <w:pPr>
              <w:pStyle w:val="TableParagraph"/>
              <w:spacing w:before="192"/>
              <w:ind w:left="211" w:right="20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7"/>
              <w:rPr>
                <w:sz w:val="30"/>
              </w:rPr>
            </w:pPr>
          </w:p>
          <w:p w:rsidR="00C15E93" w:rsidRDefault="00703A2D">
            <w:pPr>
              <w:pStyle w:val="TableParagraph"/>
              <w:ind w:left="809" w:right="123" w:hanging="660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ВР, отв.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</w:tr>
      <w:tr w:rsidR="00C15E93">
        <w:trPr>
          <w:trHeight w:val="1941"/>
        </w:trPr>
        <w:tc>
          <w:tcPr>
            <w:tcW w:w="2400" w:type="dxa"/>
          </w:tcPr>
          <w:p w:rsidR="00C15E93" w:rsidRDefault="00703A2D">
            <w:pPr>
              <w:pStyle w:val="TableParagraph"/>
              <w:spacing w:before="129"/>
              <w:ind w:left="107" w:right="948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</w:p>
          <w:p w:rsidR="00C15E93" w:rsidRDefault="00703A2D">
            <w:pPr>
              <w:pStyle w:val="TableParagraph"/>
              <w:spacing w:before="1"/>
              <w:ind w:left="107" w:right="410"/>
              <w:rPr>
                <w:sz w:val="24"/>
              </w:rPr>
            </w:pPr>
            <w:r>
              <w:rPr>
                <w:sz w:val="24"/>
              </w:rPr>
              <w:t>документацию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фиксированию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результатов </w:t>
            </w:r>
            <w:r>
              <w:rPr>
                <w:sz w:val="24"/>
              </w:rPr>
              <w:t>сдачи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numPr>
                <w:ilvl w:val="0"/>
                <w:numId w:val="1"/>
              </w:numPr>
              <w:tabs>
                <w:tab w:val="left" w:pos="556"/>
              </w:tabs>
              <w:ind w:right="406" w:hanging="293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подготовленности,</w:t>
            </w:r>
          </w:p>
          <w:p w:rsidR="00C15E93" w:rsidRDefault="00703A2D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</w:tabs>
              <w:ind w:left="268" w:right="261" w:firstLine="151"/>
              <w:rPr>
                <w:sz w:val="24"/>
              </w:rPr>
            </w:pPr>
            <w:r>
              <w:rPr>
                <w:sz w:val="24"/>
              </w:rPr>
              <w:t>учебные нормативы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  <w:p w:rsidR="00C15E93" w:rsidRDefault="00703A2D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</w:p>
          <w:p w:rsidR="00C15E93" w:rsidRDefault="00703A2D">
            <w:pPr>
              <w:pStyle w:val="TableParagraph"/>
              <w:spacing w:line="275" w:lineRule="exact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4"/>
              </w:rPr>
            </w:pPr>
          </w:p>
          <w:p w:rsidR="00C15E93" w:rsidRDefault="00C15E93">
            <w:pPr>
              <w:pStyle w:val="TableParagraph"/>
              <w:rPr>
                <w:sz w:val="24"/>
              </w:rPr>
            </w:pPr>
          </w:p>
          <w:p w:rsidR="00C15E93" w:rsidRDefault="00C15E93">
            <w:pPr>
              <w:pStyle w:val="TableParagraph"/>
              <w:spacing w:before="4"/>
              <w:rPr>
                <w:sz w:val="24"/>
              </w:rPr>
            </w:pPr>
          </w:p>
          <w:p w:rsidR="00C15E93" w:rsidRDefault="00703A2D">
            <w:pPr>
              <w:pStyle w:val="TableParagraph"/>
              <w:ind w:left="211" w:right="200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spacing w:before="3"/>
              <w:rPr>
                <w:sz w:val="35"/>
              </w:rPr>
            </w:pPr>
          </w:p>
          <w:p w:rsidR="00C15E93" w:rsidRDefault="00703A2D">
            <w:pPr>
              <w:pStyle w:val="TableParagraph"/>
              <w:ind w:left="411" w:right="3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 xml:space="preserve">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ШСК.</w:t>
            </w:r>
          </w:p>
        </w:tc>
      </w:tr>
    </w:tbl>
    <w:p w:rsidR="00C15E93" w:rsidRDefault="00C15E93">
      <w:pPr>
        <w:jc w:val="center"/>
        <w:rPr>
          <w:sz w:val="24"/>
        </w:rPr>
        <w:sectPr w:rsidR="00C15E93">
          <w:pgSz w:w="11910" w:h="16840"/>
          <w:pgMar w:top="840" w:right="620" w:bottom="280" w:left="920" w:header="720" w:footer="720" w:gutter="0"/>
          <w:cols w:space="720"/>
        </w:sectPr>
      </w:pPr>
    </w:p>
    <w:p w:rsidR="00C15E93" w:rsidRDefault="00703A2D">
      <w:pPr>
        <w:pStyle w:val="a3"/>
        <w:spacing w:before="65"/>
        <w:ind w:right="22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C15E93" w:rsidRDefault="00C15E93">
      <w:pPr>
        <w:pStyle w:val="a3"/>
        <w:spacing w:before="5"/>
      </w:pPr>
    </w:p>
    <w:p w:rsidR="00C15E93" w:rsidRDefault="00703A2D">
      <w:pPr>
        <w:pStyle w:val="1"/>
        <w:spacing w:before="0"/>
      </w:pPr>
      <w:r>
        <w:t>Мероприятия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2021-2022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C15E93" w:rsidRDefault="00703A2D">
      <w:pPr>
        <w:spacing w:before="1"/>
        <w:ind w:left="314" w:right="332"/>
        <w:jc w:val="center"/>
        <w:rPr>
          <w:b/>
          <w:sz w:val="24"/>
        </w:rPr>
      </w:pPr>
      <w:r>
        <w:rPr>
          <w:b/>
          <w:sz w:val="24"/>
        </w:rPr>
        <w:t xml:space="preserve">по внедрению Всероссийского </w:t>
      </w:r>
      <w:proofErr w:type="spellStart"/>
      <w:r>
        <w:rPr>
          <w:b/>
          <w:sz w:val="24"/>
        </w:rPr>
        <w:t>физкультурно</w:t>
      </w:r>
      <w:proofErr w:type="spellEnd"/>
      <w:r>
        <w:rPr>
          <w:b/>
          <w:sz w:val="24"/>
        </w:rPr>
        <w:t xml:space="preserve"> – спортивного комплекса «Готов к труду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обороне»</w:t>
      </w:r>
    </w:p>
    <w:p w:rsidR="00C15E93" w:rsidRDefault="00C15E9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421"/>
        <w:gridCol w:w="2671"/>
        <w:gridCol w:w="2304"/>
      </w:tblGrid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Нормативы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Ступени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</w:p>
        </w:tc>
      </w:tr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Челночный 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3х10 м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60, 100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:rsidR="00C15E93" w:rsidRDefault="00703A2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ногами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15E93">
        <w:trPr>
          <w:trHeight w:val="552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</w:p>
          <w:p w:rsidR="00C15E93" w:rsidRDefault="00703A2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перекладине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C15E93">
        <w:trPr>
          <w:trHeight w:val="554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высокой</w:t>
            </w:r>
            <w:proofErr w:type="gramEnd"/>
          </w:p>
          <w:p w:rsidR="00C15E93" w:rsidRDefault="00703A2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перекладине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</w:p>
          <w:p w:rsidR="00C15E93" w:rsidRDefault="00703A2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лежа.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  <w:p w:rsidR="00C15E93" w:rsidRDefault="00703A2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15E93" w:rsidRDefault="00703A2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прямыми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C15E93">
        <w:trPr>
          <w:trHeight w:val="275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2, 3, км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C15E93">
        <w:trPr>
          <w:trHeight w:val="275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Стрельба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винтовки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C15E93">
        <w:trPr>
          <w:trHeight w:val="554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снаряда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15E93" w:rsidRDefault="00703A2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дальность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703A2D" w:rsidRDefault="00703A2D"/>
    <w:sectPr w:rsidR="00703A2D">
      <w:pgSz w:w="11910" w:h="16840"/>
      <w:pgMar w:top="760" w:right="6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05A2"/>
    <w:multiLevelType w:val="hybridMultilevel"/>
    <w:tmpl w:val="76DA29B0"/>
    <w:lvl w:ilvl="0" w:tplc="9F4EDE94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CC6EC4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2" w:tplc="F0D26EC0">
      <w:numFmt w:val="bullet"/>
      <w:lvlText w:val="•"/>
      <w:lvlJc w:val="left"/>
      <w:pPr>
        <w:ind w:left="1227" w:hanging="140"/>
      </w:pPr>
      <w:rPr>
        <w:rFonts w:hint="default"/>
        <w:lang w:val="ru-RU" w:eastAsia="en-US" w:bidi="ar-SA"/>
      </w:rPr>
    </w:lvl>
    <w:lvl w:ilvl="3" w:tplc="5DCE2A22">
      <w:numFmt w:val="bullet"/>
      <w:lvlText w:val="•"/>
      <w:lvlJc w:val="left"/>
      <w:pPr>
        <w:ind w:left="1491" w:hanging="140"/>
      </w:pPr>
      <w:rPr>
        <w:rFonts w:hint="default"/>
        <w:lang w:val="ru-RU" w:eastAsia="en-US" w:bidi="ar-SA"/>
      </w:rPr>
    </w:lvl>
    <w:lvl w:ilvl="4" w:tplc="AAF4E958">
      <w:numFmt w:val="bullet"/>
      <w:lvlText w:val="•"/>
      <w:lvlJc w:val="left"/>
      <w:pPr>
        <w:ind w:left="1755" w:hanging="140"/>
      </w:pPr>
      <w:rPr>
        <w:rFonts w:hint="default"/>
        <w:lang w:val="ru-RU" w:eastAsia="en-US" w:bidi="ar-SA"/>
      </w:rPr>
    </w:lvl>
    <w:lvl w:ilvl="5" w:tplc="9A08AE9A">
      <w:numFmt w:val="bullet"/>
      <w:lvlText w:val="•"/>
      <w:lvlJc w:val="left"/>
      <w:pPr>
        <w:ind w:left="2019" w:hanging="140"/>
      </w:pPr>
      <w:rPr>
        <w:rFonts w:hint="default"/>
        <w:lang w:val="ru-RU" w:eastAsia="en-US" w:bidi="ar-SA"/>
      </w:rPr>
    </w:lvl>
    <w:lvl w:ilvl="6" w:tplc="F2AE8A52">
      <w:numFmt w:val="bullet"/>
      <w:lvlText w:val="•"/>
      <w:lvlJc w:val="left"/>
      <w:pPr>
        <w:ind w:left="2283" w:hanging="140"/>
      </w:pPr>
      <w:rPr>
        <w:rFonts w:hint="default"/>
        <w:lang w:val="ru-RU" w:eastAsia="en-US" w:bidi="ar-SA"/>
      </w:rPr>
    </w:lvl>
    <w:lvl w:ilvl="7" w:tplc="EEB2C9F4">
      <w:numFmt w:val="bullet"/>
      <w:lvlText w:val="•"/>
      <w:lvlJc w:val="left"/>
      <w:pPr>
        <w:ind w:left="2547" w:hanging="140"/>
      </w:pPr>
      <w:rPr>
        <w:rFonts w:hint="default"/>
        <w:lang w:val="ru-RU" w:eastAsia="en-US" w:bidi="ar-SA"/>
      </w:rPr>
    </w:lvl>
    <w:lvl w:ilvl="8" w:tplc="2FFC20D8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</w:abstractNum>
  <w:abstractNum w:abstractNumId="1">
    <w:nsid w:val="16A601A0"/>
    <w:multiLevelType w:val="hybridMultilevel"/>
    <w:tmpl w:val="281E5C2C"/>
    <w:lvl w:ilvl="0" w:tplc="60B0C7F8">
      <w:start w:val="1"/>
      <w:numFmt w:val="decimal"/>
      <w:lvlText w:val="%1."/>
      <w:lvlJc w:val="left"/>
      <w:pPr>
        <w:ind w:left="212" w:hanging="4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361508">
      <w:numFmt w:val="bullet"/>
      <w:lvlText w:val="•"/>
      <w:lvlJc w:val="left"/>
      <w:pPr>
        <w:ind w:left="1234" w:hanging="486"/>
      </w:pPr>
      <w:rPr>
        <w:rFonts w:hint="default"/>
        <w:lang w:val="ru-RU" w:eastAsia="en-US" w:bidi="ar-SA"/>
      </w:rPr>
    </w:lvl>
    <w:lvl w:ilvl="2" w:tplc="3F2E5710">
      <w:numFmt w:val="bullet"/>
      <w:lvlText w:val="•"/>
      <w:lvlJc w:val="left"/>
      <w:pPr>
        <w:ind w:left="2249" w:hanging="486"/>
      </w:pPr>
      <w:rPr>
        <w:rFonts w:hint="default"/>
        <w:lang w:val="ru-RU" w:eastAsia="en-US" w:bidi="ar-SA"/>
      </w:rPr>
    </w:lvl>
    <w:lvl w:ilvl="3" w:tplc="9558DAEC">
      <w:numFmt w:val="bullet"/>
      <w:lvlText w:val="•"/>
      <w:lvlJc w:val="left"/>
      <w:pPr>
        <w:ind w:left="3263" w:hanging="486"/>
      </w:pPr>
      <w:rPr>
        <w:rFonts w:hint="default"/>
        <w:lang w:val="ru-RU" w:eastAsia="en-US" w:bidi="ar-SA"/>
      </w:rPr>
    </w:lvl>
    <w:lvl w:ilvl="4" w:tplc="1BD898E8">
      <w:numFmt w:val="bullet"/>
      <w:lvlText w:val="•"/>
      <w:lvlJc w:val="left"/>
      <w:pPr>
        <w:ind w:left="4278" w:hanging="486"/>
      </w:pPr>
      <w:rPr>
        <w:rFonts w:hint="default"/>
        <w:lang w:val="ru-RU" w:eastAsia="en-US" w:bidi="ar-SA"/>
      </w:rPr>
    </w:lvl>
    <w:lvl w:ilvl="5" w:tplc="8CF88574">
      <w:numFmt w:val="bullet"/>
      <w:lvlText w:val="•"/>
      <w:lvlJc w:val="left"/>
      <w:pPr>
        <w:ind w:left="5293" w:hanging="486"/>
      </w:pPr>
      <w:rPr>
        <w:rFonts w:hint="default"/>
        <w:lang w:val="ru-RU" w:eastAsia="en-US" w:bidi="ar-SA"/>
      </w:rPr>
    </w:lvl>
    <w:lvl w:ilvl="6" w:tplc="567EA25E">
      <w:numFmt w:val="bullet"/>
      <w:lvlText w:val="•"/>
      <w:lvlJc w:val="left"/>
      <w:pPr>
        <w:ind w:left="6307" w:hanging="486"/>
      </w:pPr>
      <w:rPr>
        <w:rFonts w:hint="default"/>
        <w:lang w:val="ru-RU" w:eastAsia="en-US" w:bidi="ar-SA"/>
      </w:rPr>
    </w:lvl>
    <w:lvl w:ilvl="7" w:tplc="5BD8C518">
      <w:numFmt w:val="bullet"/>
      <w:lvlText w:val="•"/>
      <w:lvlJc w:val="left"/>
      <w:pPr>
        <w:ind w:left="7322" w:hanging="486"/>
      </w:pPr>
      <w:rPr>
        <w:rFonts w:hint="default"/>
        <w:lang w:val="ru-RU" w:eastAsia="en-US" w:bidi="ar-SA"/>
      </w:rPr>
    </w:lvl>
    <w:lvl w:ilvl="8" w:tplc="CBAAB70A">
      <w:numFmt w:val="bullet"/>
      <w:lvlText w:val="•"/>
      <w:lvlJc w:val="left"/>
      <w:pPr>
        <w:ind w:left="8337" w:hanging="486"/>
      </w:pPr>
      <w:rPr>
        <w:rFonts w:hint="default"/>
        <w:lang w:val="ru-RU" w:eastAsia="en-US" w:bidi="ar-SA"/>
      </w:rPr>
    </w:lvl>
  </w:abstractNum>
  <w:abstractNum w:abstractNumId="2">
    <w:nsid w:val="3D4A7FF3"/>
    <w:multiLevelType w:val="hybridMultilevel"/>
    <w:tmpl w:val="A178DFA8"/>
    <w:lvl w:ilvl="0" w:tplc="CB18031E">
      <w:numFmt w:val="bullet"/>
      <w:lvlText w:val="-"/>
      <w:lvlJc w:val="left"/>
      <w:pPr>
        <w:ind w:left="32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2259EA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D264FBE0">
      <w:numFmt w:val="bullet"/>
      <w:lvlText w:val="•"/>
      <w:lvlJc w:val="left"/>
      <w:pPr>
        <w:ind w:left="740" w:hanging="140"/>
      </w:pPr>
      <w:rPr>
        <w:rFonts w:hint="default"/>
        <w:lang w:val="ru-RU" w:eastAsia="en-US" w:bidi="ar-SA"/>
      </w:rPr>
    </w:lvl>
    <w:lvl w:ilvl="3" w:tplc="45869900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4" w:tplc="0D7CCE92">
      <w:numFmt w:val="bullet"/>
      <w:lvlText w:val="•"/>
      <w:lvlJc w:val="left"/>
      <w:pPr>
        <w:ind w:left="1389" w:hanging="140"/>
      </w:pPr>
      <w:rPr>
        <w:rFonts w:hint="default"/>
        <w:lang w:val="ru-RU" w:eastAsia="en-US" w:bidi="ar-SA"/>
      </w:rPr>
    </w:lvl>
    <w:lvl w:ilvl="5" w:tplc="62A0FB36">
      <w:numFmt w:val="bullet"/>
      <w:lvlText w:val="•"/>
      <w:lvlJc w:val="left"/>
      <w:pPr>
        <w:ind w:left="1714" w:hanging="140"/>
      </w:pPr>
      <w:rPr>
        <w:rFonts w:hint="default"/>
        <w:lang w:val="ru-RU" w:eastAsia="en-US" w:bidi="ar-SA"/>
      </w:rPr>
    </w:lvl>
    <w:lvl w:ilvl="6" w:tplc="D282439E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7" w:tplc="70BE9944">
      <w:numFmt w:val="bullet"/>
      <w:lvlText w:val="•"/>
      <w:lvlJc w:val="left"/>
      <w:pPr>
        <w:ind w:left="2364" w:hanging="140"/>
      </w:pPr>
      <w:rPr>
        <w:rFonts w:hint="default"/>
        <w:lang w:val="ru-RU" w:eastAsia="en-US" w:bidi="ar-SA"/>
      </w:rPr>
    </w:lvl>
    <w:lvl w:ilvl="8" w:tplc="62F0223E">
      <w:numFmt w:val="bullet"/>
      <w:lvlText w:val="•"/>
      <w:lvlJc w:val="left"/>
      <w:pPr>
        <w:ind w:left="2689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5E93"/>
    <w:rsid w:val="00194C34"/>
    <w:rsid w:val="00703A2D"/>
    <w:rsid w:val="00B560DD"/>
    <w:rsid w:val="00C15E93"/>
    <w:rsid w:val="00E9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14" w:right="33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14" w:right="33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BokovVictor.kfh@yandex.ru</cp:lastModifiedBy>
  <cp:revision>5</cp:revision>
  <dcterms:created xsi:type="dcterms:W3CDTF">2022-01-14T09:50:00Z</dcterms:created>
  <dcterms:modified xsi:type="dcterms:W3CDTF">2025-11-21T10:44:00Z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2022-01-14T00:00:00Z</vt:filetime>
  </property>
</Properties>
</file>